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341" w:rsidRDefault="00192341" w:rsidP="00192341">
      <w:pPr>
        <w:autoSpaceDE w:val="0"/>
        <w:autoSpaceDN w:val="0"/>
        <w:adjustRightInd w:val="0"/>
        <w:spacing w:after="0" w:line="240" w:lineRule="auto"/>
        <w:ind w:firstLine="0"/>
        <w:jc w:val="center"/>
        <w:rPr>
          <w:b/>
          <w:bCs/>
          <w:sz w:val="32"/>
          <w:szCs w:val="32"/>
          <w:lang w:eastAsia="en-US"/>
        </w:rPr>
      </w:pPr>
      <w:r>
        <w:rPr>
          <w:b/>
          <w:bCs/>
          <w:sz w:val="32"/>
          <w:szCs w:val="32"/>
          <w:lang w:eastAsia="en-US"/>
        </w:rPr>
        <w:t>VYSOKÁ ŠKOLA EVROPSKÝCH A REGIONÁLNÍCH</w:t>
      </w:r>
    </w:p>
    <w:p w:rsidR="009E2F0B" w:rsidRDefault="00192341" w:rsidP="00192341">
      <w:pPr>
        <w:jc w:val="center"/>
        <w:rPr>
          <w:b/>
          <w:bCs/>
          <w:sz w:val="32"/>
          <w:szCs w:val="32"/>
          <w:lang w:eastAsia="en-US"/>
        </w:rPr>
      </w:pPr>
      <w:r>
        <w:rPr>
          <w:b/>
          <w:bCs/>
          <w:sz w:val="32"/>
          <w:szCs w:val="32"/>
          <w:lang w:eastAsia="en-US"/>
        </w:rPr>
        <w:t>STUDIÍ, O. P. S., ČESKÉ BUDĚJOVICE</w:t>
      </w:r>
    </w:p>
    <w:p w:rsidR="00192341" w:rsidRDefault="00192341" w:rsidP="00192341">
      <w:pPr>
        <w:rPr>
          <w:b/>
          <w:bCs/>
          <w:sz w:val="32"/>
          <w:szCs w:val="32"/>
          <w:lang w:eastAsia="en-US"/>
        </w:rPr>
      </w:pPr>
    </w:p>
    <w:p w:rsidR="00192341" w:rsidRDefault="00192341" w:rsidP="00192341">
      <w:pPr>
        <w:rPr>
          <w:b/>
          <w:bCs/>
          <w:sz w:val="32"/>
          <w:szCs w:val="32"/>
          <w:lang w:eastAsia="en-US"/>
        </w:rPr>
      </w:pPr>
    </w:p>
    <w:p w:rsidR="00192341" w:rsidRDefault="00192341" w:rsidP="00192341">
      <w:pPr>
        <w:rPr>
          <w:b/>
          <w:bCs/>
          <w:sz w:val="32"/>
          <w:szCs w:val="32"/>
          <w:lang w:eastAsia="en-US"/>
        </w:rPr>
      </w:pPr>
    </w:p>
    <w:p w:rsidR="00192341" w:rsidRDefault="00192341" w:rsidP="00192341">
      <w:pPr>
        <w:rPr>
          <w:b/>
          <w:bCs/>
          <w:sz w:val="32"/>
          <w:szCs w:val="32"/>
          <w:lang w:eastAsia="en-US"/>
        </w:rPr>
      </w:pPr>
    </w:p>
    <w:p w:rsidR="00192341" w:rsidRDefault="00192341" w:rsidP="00192341">
      <w:pPr>
        <w:rPr>
          <w:b/>
          <w:bCs/>
          <w:sz w:val="32"/>
          <w:szCs w:val="32"/>
          <w:lang w:eastAsia="en-US"/>
        </w:rPr>
      </w:pPr>
    </w:p>
    <w:p w:rsidR="00192341" w:rsidRDefault="00192341" w:rsidP="00192341">
      <w:pPr>
        <w:rPr>
          <w:b/>
          <w:bCs/>
          <w:sz w:val="32"/>
          <w:szCs w:val="32"/>
          <w:lang w:eastAsia="en-US"/>
        </w:rPr>
      </w:pPr>
    </w:p>
    <w:p w:rsidR="00192341" w:rsidRDefault="00192341" w:rsidP="00192341">
      <w:pPr>
        <w:jc w:val="center"/>
        <w:rPr>
          <w:b/>
          <w:bCs/>
          <w:sz w:val="36"/>
          <w:szCs w:val="36"/>
          <w:lang w:eastAsia="en-US"/>
        </w:rPr>
      </w:pPr>
      <w:r>
        <w:rPr>
          <w:b/>
          <w:bCs/>
          <w:sz w:val="36"/>
          <w:szCs w:val="36"/>
          <w:lang w:eastAsia="en-US"/>
        </w:rPr>
        <w:t>BAKALÁŘSKÁ PRÁCE</w:t>
      </w:r>
    </w:p>
    <w:p w:rsidR="00192341" w:rsidRDefault="00192341" w:rsidP="00192341">
      <w:pPr>
        <w:jc w:val="center"/>
        <w:rPr>
          <w:b/>
          <w:bCs/>
          <w:sz w:val="36"/>
          <w:szCs w:val="36"/>
          <w:lang w:eastAsia="en-US"/>
        </w:rPr>
      </w:pPr>
    </w:p>
    <w:p w:rsidR="00192341" w:rsidRDefault="00192341" w:rsidP="00192341">
      <w:pPr>
        <w:jc w:val="center"/>
        <w:rPr>
          <w:b/>
          <w:bCs/>
          <w:sz w:val="36"/>
          <w:szCs w:val="36"/>
          <w:lang w:eastAsia="en-US"/>
        </w:rPr>
      </w:pPr>
    </w:p>
    <w:p w:rsidR="00192341" w:rsidRDefault="00192341" w:rsidP="00192341">
      <w:pPr>
        <w:jc w:val="center"/>
        <w:rPr>
          <w:b/>
          <w:bCs/>
          <w:sz w:val="36"/>
          <w:szCs w:val="36"/>
          <w:lang w:eastAsia="en-US"/>
        </w:rPr>
      </w:pPr>
    </w:p>
    <w:p w:rsidR="00192341" w:rsidRDefault="00192341" w:rsidP="00192341">
      <w:pPr>
        <w:jc w:val="center"/>
        <w:rPr>
          <w:b/>
          <w:bCs/>
          <w:sz w:val="36"/>
          <w:szCs w:val="36"/>
          <w:lang w:eastAsia="en-US"/>
        </w:rPr>
      </w:pPr>
    </w:p>
    <w:p w:rsidR="00192341" w:rsidRDefault="00192341" w:rsidP="00192341">
      <w:pPr>
        <w:jc w:val="center"/>
        <w:rPr>
          <w:b/>
          <w:bCs/>
          <w:sz w:val="36"/>
          <w:szCs w:val="36"/>
          <w:lang w:eastAsia="en-US"/>
        </w:rPr>
      </w:pPr>
    </w:p>
    <w:p w:rsidR="00192341" w:rsidRDefault="00192341" w:rsidP="00192341">
      <w:pPr>
        <w:jc w:val="center"/>
        <w:rPr>
          <w:b/>
          <w:bCs/>
          <w:sz w:val="36"/>
          <w:szCs w:val="36"/>
          <w:lang w:eastAsia="en-US"/>
        </w:rPr>
      </w:pPr>
    </w:p>
    <w:p w:rsidR="00192341" w:rsidRDefault="00192341" w:rsidP="00192341">
      <w:pPr>
        <w:jc w:val="center"/>
        <w:rPr>
          <w:b/>
          <w:bCs/>
          <w:sz w:val="36"/>
          <w:szCs w:val="36"/>
          <w:lang w:eastAsia="en-US"/>
        </w:rPr>
      </w:pPr>
    </w:p>
    <w:p w:rsidR="00192341" w:rsidRDefault="00192341" w:rsidP="00192341">
      <w:pPr>
        <w:jc w:val="center"/>
        <w:rPr>
          <w:b/>
          <w:bCs/>
          <w:sz w:val="36"/>
          <w:szCs w:val="36"/>
          <w:lang w:eastAsia="en-US"/>
        </w:rPr>
      </w:pPr>
    </w:p>
    <w:p w:rsidR="00192341" w:rsidRDefault="00192341" w:rsidP="00F82F1F">
      <w:pPr>
        <w:ind w:firstLine="0"/>
        <w:rPr>
          <w:b/>
          <w:bCs/>
          <w:sz w:val="36"/>
          <w:szCs w:val="36"/>
          <w:lang w:eastAsia="en-US"/>
        </w:rPr>
      </w:pPr>
      <w:r>
        <w:rPr>
          <w:b/>
          <w:bCs/>
          <w:sz w:val="36"/>
          <w:szCs w:val="36"/>
          <w:lang w:eastAsia="en-US"/>
        </w:rPr>
        <w:t xml:space="preserve">2013 </w:t>
      </w:r>
      <w:r>
        <w:rPr>
          <w:b/>
          <w:bCs/>
          <w:sz w:val="36"/>
          <w:szCs w:val="36"/>
          <w:lang w:eastAsia="en-US"/>
        </w:rPr>
        <w:tab/>
      </w:r>
      <w:r>
        <w:rPr>
          <w:b/>
          <w:bCs/>
          <w:sz w:val="36"/>
          <w:szCs w:val="36"/>
          <w:lang w:eastAsia="en-US"/>
        </w:rPr>
        <w:tab/>
      </w:r>
      <w:r>
        <w:rPr>
          <w:b/>
          <w:bCs/>
          <w:sz w:val="36"/>
          <w:szCs w:val="36"/>
          <w:lang w:eastAsia="en-US"/>
        </w:rPr>
        <w:tab/>
      </w:r>
      <w:r>
        <w:rPr>
          <w:b/>
          <w:bCs/>
          <w:sz w:val="36"/>
          <w:szCs w:val="36"/>
          <w:lang w:eastAsia="en-US"/>
        </w:rPr>
        <w:tab/>
      </w:r>
      <w:r>
        <w:rPr>
          <w:b/>
          <w:bCs/>
          <w:sz w:val="36"/>
          <w:szCs w:val="36"/>
          <w:lang w:eastAsia="en-US"/>
        </w:rPr>
        <w:tab/>
      </w:r>
      <w:r>
        <w:rPr>
          <w:b/>
          <w:bCs/>
          <w:sz w:val="36"/>
          <w:szCs w:val="36"/>
          <w:lang w:eastAsia="en-US"/>
        </w:rPr>
        <w:tab/>
      </w:r>
      <w:r>
        <w:rPr>
          <w:b/>
          <w:bCs/>
          <w:sz w:val="36"/>
          <w:szCs w:val="36"/>
          <w:lang w:eastAsia="en-US"/>
        </w:rPr>
        <w:tab/>
        <w:t>DANIEL ŠULC</w:t>
      </w:r>
    </w:p>
    <w:p w:rsidR="00F82F1F" w:rsidRDefault="00F82F1F" w:rsidP="00F82F1F">
      <w:pPr>
        <w:autoSpaceDE w:val="0"/>
        <w:autoSpaceDN w:val="0"/>
        <w:adjustRightInd w:val="0"/>
        <w:spacing w:after="0" w:line="240" w:lineRule="auto"/>
        <w:ind w:firstLine="0"/>
        <w:jc w:val="center"/>
        <w:rPr>
          <w:b/>
          <w:bCs/>
          <w:sz w:val="32"/>
          <w:szCs w:val="32"/>
          <w:lang w:eastAsia="en-US"/>
        </w:rPr>
      </w:pPr>
      <w:r>
        <w:rPr>
          <w:b/>
          <w:bCs/>
          <w:sz w:val="32"/>
          <w:szCs w:val="32"/>
          <w:lang w:eastAsia="en-US"/>
        </w:rPr>
        <w:lastRenderedPageBreak/>
        <w:t>VYSOKÁ ŠKOLA EVROPSKÝCH A REGIONÁLNÍCH</w:t>
      </w:r>
    </w:p>
    <w:p w:rsidR="00F82F1F" w:rsidRDefault="00F82F1F" w:rsidP="00F82F1F">
      <w:pPr>
        <w:autoSpaceDE w:val="0"/>
        <w:autoSpaceDN w:val="0"/>
        <w:adjustRightInd w:val="0"/>
        <w:spacing w:after="0" w:line="240" w:lineRule="auto"/>
        <w:ind w:firstLine="0"/>
        <w:jc w:val="center"/>
        <w:rPr>
          <w:b/>
          <w:bCs/>
          <w:sz w:val="32"/>
          <w:szCs w:val="32"/>
          <w:lang w:eastAsia="en-US"/>
        </w:rPr>
      </w:pPr>
      <w:r>
        <w:rPr>
          <w:b/>
          <w:bCs/>
          <w:sz w:val="32"/>
          <w:szCs w:val="32"/>
          <w:lang w:eastAsia="en-US"/>
        </w:rPr>
        <w:t>STUDIÍ, O. P. S., ČESKÉ BUDĚJOVICE</w:t>
      </w:r>
    </w:p>
    <w:p w:rsidR="00F82F1F" w:rsidRDefault="00F82F1F" w:rsidP="00F82F1F">
      <w:pPr>
        <w:autoSpaceDE w:val="0"/>
        <w:autoSpaceDN w:val="0"/>
        <w:adjustRightInd w:val="0"/>
        <w:spacing w:after="0" w:line="240" w:lineRule="auto"/>
        <w:ind w:firstLine="0"/>
        <w:jc w:val="center"/>
        <w:rPr>
          <w:b/>
          <w:bCs/>
          <w:sz w:val="32"/>
          <w:szCs w:val="32"/>
          <w:lang w:eastAsia="en-US"/>
        </w:rPr>
      </w:pPr>
    </w:p>
    <w:p w:rsidR="00F82F1F" w:rsidRDefault="00F82F1F" w:rsidP="00F82F1F">
      <w:pPr>
        <w:autoSpaceDE w:val="0"/>
        <w:autoSpaceDN w:val="0"/>
        <w:adjustRightInd w:val="0"/>
        <w:spacing w:after="0" w:line="240" w:lineRule="auto"/>
        <w:ind w:firstLine="0"/>
        <w:jc w:val="center"/>
        <w:rPr>
          <w:b/>
          <w:bCs/>
          <w:sz w:val="32"/>
          <w:szCs w:val="32"/>
          <w:lang w:eastAsia="en-US"/>
        </w:rPr>
      </w:pPr>
    </w:p>
    <w:p w:rsidR="00F82F1F" w:rsidRDefault="00F82F1F" w:rsidP="00F82F1F">
      <w:pPr>
        <w:autoSpaceDE w:val="0"/>
        <w:autoSpaceDN w:val="0"/>
        <w:adjustRightInd w:val="0"/>
        <w:spacing w:after="0" w:line="240" w:lineRule="auto"/>
        <w:ind w:firstLine="0"/>
        <w:jc w:val="center"/>
        <w:rPr>
          <w:b/>
          <w:bCs/>
          <w:sz w:val="32"/>
          <w:szCs w:val="32"/>
          <w:lang w:eastAsia="en-US"/>
        </w:rPr>
      </w:pPr>
    </w:p>
    <w:p w:rsidR="00F82F1F" w:rsidRDefault="00F82F1F" w:rsidP="00F82F1F">
      <w:pPr>
        <w:autoSpaceDE w:val="0"/>
        <w:autoSpaceDN w:val="0"/>
        <w:adjustRightInd w:val="0"/>
        <w:spacing w:after="0" w:line="240" w:lineRule="auto"/>
        <w:ind w:firstLine="0"/>
        <w:jc w:val="center"/>
        <w:rPr>
          <w:b/>
          <w:bCs/>
          <w:sz w:val="32"/>
          <w:szCs w:val="32"/>
          <w:lang w:eastAsia="en-US"/>
        </w:rPr>
      </w:pPr>
    </w:p>
    <w:p w:rsidR="00F82F1F" w:rsidRDefault="00F82F1F" w:rsidP="00F82F1F">
      <w:pPr>
        <w:autoSpaceDE w:val="0"/>
        <w:autoSpaceDN w:val="0"/>
        <w:adjustRightInd w:val="0"/>
        <w:spacing w:after="0" w:line="240" w:lineRule="auto"/>
        <w:ind w:firstLine="0"/>
        <w:jc w:val="center"/>
        <w:rPr>
          <w:b/>
          <w:bCs/>
          <w:sz w:val="36"/>
          <w:szCs w:val="36"/>
          <w:lang w:eastAsia="en-US"/>
        </w:rPr>
      </w:pPr>
      <w:r>
        <w:rPr>
          <w:b/>
          <w:bCs/>
          <w:sz w:val="36"/>
          <w:szCs w:val="36"/>
          <w:lang w:eastAsia="en-US"/>
        </w:rPr>
        <w:t>BAKALÁŘSKÁ PRÁCE</w:t>
      </w:r>
    </w:p>
    <w:p w:rsidR="00F82F1F" w:rsidRDefault="00F82F1F" w:rsidP="00F82F1F">
      <w:pPr>
        <w:autoSpaceDE w:val="0"/>
        <w:autoSpaceDN w:val="0"/>
        <w:adjustRightInd w:val="0"/>
        <w:spacing w:after="0" w:line="240" w:lineRule="auto"/>
        <w:ind w:firstLine="0"/>
        <w:jc w:val="center"/>
        <w:rPr>
          <w:b/>
          <w:bCs/>
          <w:sz w:val="36"/>
          <w:szCs w:val="36"/>
          <w:lang w:eastAsia="en-US"/>
        </w:rPr>
      </w:pPr>
    </w:p>
    <w:p w:rsidR="00F82F1F" w:rsidRDefault="00F82F1F" w:rsidP="00F82F1F">
      <w:pPr>
        <w:autoSpaceDE w:val="0"/>
        <w:autoSpaceDN w:val="0"/>
        <w:adjustRightInd w:val="0"/>
        <w:spacing w:after="0" w:line="240" w:lineRule="auto"/>
        <w:ind w:firstLine="0"/>
        <w:jc w:val="center"/>
        <w:rPr>
          <w:b/>
          <w:bCs/>
          <w:sz w:val="36"/>
          <w:szCs w:val="36"/>
          <w:lang w:eastAsia="en-US"/>
        </w:rPr>
      </w:pPr>
    </w:p>
    <w:p w:rsidR="00F82F1F" w:rsidRDefault="00F82F1F" w:rsidP="00F82F1F">
      <w:pPr>
        <w:autoSpaceDE w:val="0"/>
        <w:autoSpaceDN w:val="0"/>
        <w:adjustRightInd w:val="0"/>
        <w:spacing w:after="0" w:line="240" w:lineRule="auto"/>
        <w:ind w:firstLine="0"/>
        <w:jc w:val="center"/>
        <w:rPr>
          <w:b/>
          <w:bCs/>
          <w:sz w:val="36"/>
          <w:szCs w:val="36"/>
          <w:lang w:eastAsia="en-US"/>
        </w:rPr>
      </w:pPr>
    </w:p>
    <w:p w:rsidR="00F82F1F" w:rsidRDefault="00F82F1F" w:rsidP="00F82F1F">
      <w:pPr>
        <w:autoSpaceDE w:val="0"/>
        <w:autoSpaceDN w:val="0"/>
        <w:adjustRightInd w:val="0"/>
        <w:spacing w:after="0" w:line="240" w:lineRule="auto"/>
        <w:ind w:firstLine="0"/>
        <w:jc w:val="center"/>
        <w:rPr>
          <w:b/>
          <w:bCs/>
          <w:sz w:val="36"/>
          <w:szCs w:val="36"/>
          <w:lang w:eastAsia="en-US"/>
        </w:rPr>
      </w:pPr>
    </w:p>
    <w:p w:rsidR="00F82F1F" w:rsidRDefault="00F82F1F" w:rsidP="00F82F1F">
      <w:pPr>
        <w:autoSpaceDE w:val="0"/>
        <w:autoSpaceDN w:val="0"/>
        <w:adjustRightInd w:val="0"/>
        <w:spacing w:after="0" w:line="240" w:lineRule="auto"/>
        <w:ind w:firstLine="0"/>
        <w:jc w:val="center"/>
        <w:rPr>
          <w:b/>
          <w:bCs/>
          <w:sz w:val="36"/>
          <w:szCs w:val="36"/>
          <w:lang w:eastAsia="en-US"/>
        </w:rPr>
      </w:pPr>
    </w:p>
    <w:p w:rsidR="00F82F1F" w:rsidRDefault="00F82F1F" w:rsidP="00F82F1F">
      <w:pPr>
        <w:autoSpaceDE w:val="0"/>
        <w:autoSpaceDN w:val="0"/>
        <w:adjustRightInd w:val="0"/>
        <w:spacing w:after="0" w:line="240" w:lineRule="auto"/>
        <w:ind w:firstLine="0"/>
        <w:jc w:val="center"/>
        <w:rPr>
          <w:b/>
          <w:bCs/>
          <w:sz w:val="36"/>
          <w:szCs w:val="36"/>
          <w:lang w:eastAsia="en-US"/>
        </w:rPr>
      </w:pPr>
      <w:r>
        <w:rPr>
          <w:b/>
          <w:bCs/>
          <w:sz w:val="36"/>
          <w:szCs w:val="36"/>
          <w:lang w:eastAsia="en-US"/>
        </w:rPr>
        <w:t>DROGY A KRIMINALITA</w:t>
      </w:r>
    </w:p>
    <w:p w:rsidR="00F82F1F" w:rsidRDefault="00F82F1F" w:rsidP="00F82F1F">
      <w:pPr>
        <w:autoSpaceDE w:val="0"/>
        <w:autoSpaceDN w:val="0"/>
        <w:adjustRightInd w:val="0"/>
        <w:spacing w:after="0" w:line="240" w:lineRule="auto"/>
        <w:ind w:firstLine="0"/>
        <w:jc w:val="left"/>
        <w:rPr>
          <w:b/>
          <w:bCs/>
          <w:sz w:val="28"/>
          <w:szCs w:val="28"/>
          <w:lang w:eastAsia="en-US"/>
        </w:rPr>
      </w:pPr>
    </w:p>
    <w:p w:rsidR="00F82F1F" w:rsidRDefault="00F82F1F" w:rsidP="00F82F1F">
      <w:pPr>
        <w:autoSpaceDE w:val="0"/>
        <w:autoSpaceDN w:val="0"/>
        <w:adjustRightInd w:val="0"/>
        <w:spacing w:after="0" w:line="240" w:lineRule="auto"/>
        <w:ind w:firstLine="0"/>
        <w:jc w:val="left"/>
        <w:rPr>
          <w:b/>
          <w:bCs/>
          <w:sz w:val="28"/>
          <w:szCs w:val="28"/>
          <w:lang w:eastAsia="en-US"/>
        </w:rPr>
      </w:pPr>
    </w:p>
    <w:p w:rsidR="00F82F1F" w:rsidRDefault="00F82F1F" w:rsidP="00F82F1F">
      <w:pPr>
        <w:autoSpaceDE w:val="0"/>
        <w:autoSpaceDN w:val="0"/>
        <w:adjustRightInd w:val="0"/>
        <w:spacing w:after="0" w:line="240" w:lineRule="auto"/>
        <w:ind w:firstLine="0"/>
        <w:jc w:val="left"/>
        <w:rPr>
          <w:b/>
          <w:bCs/>
          <w:sz w:val="28"/>
          <w:szCs w:val="28"/>
          <w:lang w:eastAsia="en-US"/>
        </w:rPr>
      </w:pPr>
    </w:p>
    <w:p w:rsidR="00F82F1F" w:rsidRDefault="00F82F1F" w:rsidP="00F82F1F">
      <w:pPr>
        <w:autoSpaceDE w:val="0"/>
        <w:autoSpaceDN w:val="0"/>
        <w:adjustRightInd w:val="0"/>
        <w:spacing w:after="0" w:line="240" w:lineRule="auto"/>
        <w:ind w:firstLine="0"/>
        <w:jc w:val="left"/>
        <w:rPr>
          <w:b/>
          <w:bCs/>
          <w:sz w:val="28"/>
          <w:szCs w:val="28"/>
          <w:lang w:eastAsia="en-US"/>
        </w:rPr>
      </w:pPr>
    </w:p>
    <w:p w:rsidR="00F82F1F" w:rsidRDefault="00F82F1F" w:rsidP="00F82F1F">
      <w:pPr>
        <w:autoSpaceDE w:val="0"/>
        <w:autoSpaceDN w:val="0"/>
        <w:adjustRightInd w:val="0"/>
        <w:spacing w:after="0" w:line="240" w:lineRule="auto"/>
        <w:ind w:firstLine="0"/>
        <w:jc w:val="left"/>
        <w:rPr>
          <w:b/>
          <w:bCs/>
          <w:sz w:val="28"/>
          <w:szCs w:val="28"/>
          <w:lang w:eastAsia="en-US"/>
        </w:rPr>
      </w:pPr>
    </w:p>
    <w:p w:rsidR="00F82F1F" w:rsidRDefault="00F82F1F" w:rsidP="00F82F1F">
      <w:pPr>
        <w:autoSpaceDE w:val="0"/>
        <w:autoSpaceDN w:val="0"/>
        <w:adjustRightInd w:val="0"/>
        <w:spacing w:after="0" w:line="240" w:lineRule="auto"/>
        <w:ind w:firstLine="0"/>
        <w:jc w:val="left"/>
        <w:rPr>
          <w:b/>
          <w:bCs/>
          <w:sz w:val="28"/>
          <w:szCs w:val="28"/>
          <w:lang w:eastAsia="en-US"/>
        </w:rPr>
      </w:pPr>
    </w:p>
    <w:p w:rsidR="00F82F1F" w:rsidRDefault="00F82F1F" w:rsidP="00F82F1F">
      <w:pPr>
        <w:autoSpaceDE w:val="0"/>
        <w:autoSpaceDN w:val="0"/>
        <w:adjustRightInd w:val="0"/>
        <w:spacing w:after="0" w:line="240" w:lineRule="auto"/>
        <w:ind w:firstLine="0"/>
        <w:jc w:val="left"/>
        <w:rPr>
          <w:b/>
          <w:bCs/>
          <w:sz w:val="28"/>
          <w:szCs w:val="28"/>
          <w:lang w:eastAsia="en-US"/>
        </w:rPr>
      </w:pPr>
    </w:p>
    <w:p w:rsidR="00F82F1F" w:rsidRDefault="00F82F1F" w:rsidP="00F82F1F">
      <w:pPr>
        <w:autoSpaceDE w:val="0"/>
        <w:autoSpaceDN w:val="0"/>
        <w:adjustRightInd w:val="0"/>
        <w:spacing w:after="0" w:line="240" w:lineRule="auto"/>
        <w:ind w:firstLine="0"/>
        <w:jc w:val="left"/>
        <w:rPr>
          <w:b/>
          <w:bCs/>
          <w:sz w:val="28"/>
          <w:szCs w:val="28"/>
          <w:lang w:eastAsia="en-US"/>
        </w:rPr>
      </w:pPr>
    </w:p>
    <w:p w:rsidR="00F82F1F" w:rsidRDefault="00F82F1F" w:rsidP="00F82F1F">
      <w:pPr>
        <w:autoSpaceDE w:val="0"/>
        <w:autoSpaceDN w:val="0"/>
        <w:adjustRightInd w:val="0"/>
        <w:spacing w:after="0" w:line="240" w:lineRule="auto"/>
        <w:ind w:firstLine="0"/>
        <w:jc w:val="left"/>
        <w:rPr>
          <w:b/>
          <w:bCs/>
          <w:sz w:val="28"/>
          <w:szCs w:val="28"/>
          <w:lang w:eastAsia="en-US"/>
        </w:rPr>
      </w:pPr>
    </w:p>
    <w:p w:rsidR="00F82F1F" w:rsidRDefault="00F82F1F" w:rsidP="00F82F1F">
      <w:pPr>
        <w:autoSpaceDE w:val="0"/>
        <w:autoSpaceDN w:val="0"/>
        <w:adjustRightInd w:val="0"/>
        <w:spacing w:after="0" w:line="240" w:lineRule="auto"/>
        <w:ind w:firstLine="0"/>
        <w:jc w:val="left"/>
        <w:rPr>
          <w:b/>
          <w:bCs/>
          <w:sz w:val="28"/>
          <w:szCs w:val="28"/>
          <w:lang w:eastAsia="en-US"/>
        </w:rPr>
      </w:pPr>
    </w:p>
    <w:p w:rsidR="00F82F1F" w:rsidRDefault="00F82F1F" w:rsidP="00F82F1F">
      <w:pPr>
        <w:autoSpaceDE w:val="0"/>
        <w:autoSpaceDN w:val="0"/>
        <w:adjustRightInd w:val="0"/>
        <w:spacing w:after="0" w:line="240" w:lineRule="auto"/>
        <w:ind w:firstLine="0"/>
        <w:jc w:val="left"/>
        <w:rPr>
          <w:b/>
          <w:bCs/>
          <w:sz w:val="28"/>
          <w:szCs w:val="28"/>
          <w:lang w:eastAsia="en-US"/>
        </w:rPr>
      </w:pPr>
    </w:p>
    <w:p w:rsidR="00F82F1F" w:rsidRDefault="00F82F1F" w:rsidP="00F82F1F">
      <w:pPr>
        <w:autoSpaceDE w:val="0"/>
        <w:autoSpaceDN w:val="0"/>
        <w:adjustRightInd w:val="0"/>
        <w:spacing w:after="0" w:line="240" w:lineRule="auto"/>
        <w:ind w:firstLine="0"/>
        <w:jc w:val="left"/>
        <w:rPr>
          <w:b/>
          <w:bCs/>
          <w:sz w:val="28"/>
          <w:szCs w:val="28"/>
          <w:lang w:eastAsia="en-US"/>
        </w:rPr>
      </w:pPr>
    </w:p>
    <w:p w:rsidR="00F82F1F" w:rsidRDefault="00F82F1F" w:rsidP="00F82F1F">
      <w:pPr>
        <w:autoSpaceDE w:val="0"/>
        <w:autoSpaceDN w:val="0"/>
        <w:adjustRightInd w:val="0"/>
        <w:spacing w:after="0" w:line="240" w:lineRule="auto"/>
        <w:ind w:firstLine="0"/>
        <w:jc w:val="left"/>
        <w:rPr>
          <w:b/>
          <w:bCs/>
          <w:sz w:val="28"/>
          <w:szCs w:val="28"/>
          <w:lang w:eastAsia="en-US"/>
        </w:rPr>
      </w:pPr>
    </w:p>
    <w:p w:rsidR="00F82F1F" w:rsidRDefault="00F82F1F" w:rsidP="00F82F1F">
      <w:pPr>
        <w:autoSpaceDE w:val="0"/>
        <w:autoSpaceDN w:val="0"/>
        <w:adjustRightInd w:val="0"/>
        <w:spacing w:after="0" w:line="240" w:lineRule="auto"/>
        <w:ind w:firstLine="0"/>
        <w:jc w:val="left"/>
        <w:rPr>
          <w:b/>
          <w:bCs/>
          <w:sz w:val="28"/>
          <w:szCs w:val="28"/>
          <w:lang w:eastAsia="en-US"/>
        </w:rPr>
      </w:pPr>
    </w:p>
    <w:p w:rsidR="00F82F1F" w:rsidRDefault="00F82F1F" w:rsidP="00F82F1F">
      <w:pPr>
        <w:autoSpaceDE w:val="0"/>
        <w:autoSpaceDN w:val="0"/>
        <w:adjustRightInd w:val="0"/>
        <w:spacing w:after="0" w:line="240" w:lineRule="auto"/>
        <w:ind w:firstLine="0"/>
        <w:jc w:val="left"/>
        <w:rPr>
          <w:b/>
          <w:bCs/>
          <w:sz w:val="28"/>
          <w:szCs w:val="28"/>
          <w:lang w:eastAsia="en-US"/>
        </w:rPr>
      </w:pPr>
    </w:p>
    <w:p w:rsidR="00F82F1F" w:rsidRDefault="00F82F1F" w:rsidP="00F82F1F">
      <w:pPr>
        <w:autoSpaceDE w:val="0"/>
        <w:autoSpaceDN w:val="0"/>
        <w:adjustRightInd w:val="0"/>
        <w:spacing w:after="0" w:line="240" w:lineRule="auto"/>
        <w:ind w:firstLine="0"/>
        <w:jc w:val="left"/>
        <w:rPr>
          <w:b/>
          <w:bCs/>
          <w:sz w:val="28"/>
          <w:szCs w:val="28"/>
          <w:lang w:eastAsia="en-US"/>
        </w:rPr>
      </w:pPr>
    </w:p>
    <w:p w:rsidR="00F82F1F" w:rsidRDefault="00F82F1F" w:rsidP="00F82F1F">
      <w:pPr>
        <w:autoSpaceDE w:val="0"/>
        <w:autoSpaceDN w:val="0"/>
        <w:adjustRightInd w:val="0"/>
        <w:spacing w:after="0" w:line="240" w:lineRule="auto"/>
        <w:ind w:firstLine="0"/>
        <w:jc w:val="left"/>
        <w:rPr>
          <w:b/>
          <w:bCs/>
          <w:sz w:val="28"/>
          <w:szCs w:val="28"/>
          <w:lang w:eastAsia="en-US"/>
        </w:rPr>
      </w:pPr>
    </w:p>
    <w:p w:rsidR="00F82F1F" w:rsidRDefault="00F82F1F" w:rsidP="00F82F1F">
      <w:pPr>
        <w:autoSpaceDE w:val="0"/>
        <w:autoSpaceDN w:val="0"/>
        <w:adjustRightInd w:val="0"/>
        <w:spacing w:after="0" w:line="240" w:lineRule="auto"/>
        <w:ind w:firstLine="0"/>
        <w:jc w:val="left"/>
        <w:rPr>
          <w:b/>
          <w:bCs/>
          <w:sz w:val="28"/>
          <w:szCs w:val="28"/>
          <w:lang w:eastAsia="en-US"/>
        </w:rPr>
      </w:pPr>
    </w:p>
    <w:p w:rsidR="00F82F1F" w:rsidRDefault="00F82F1F" w:rsidP="00F82F1F">
      <w:pPr>
        <w:autoSpaceDE w:val="0"/>
        <w:autoSpaceDN w:val="0"/>
        <w:adjustRightInd w:val="0"/>
        <w:spacing w:line="240" w:lineRule="auto"/>
        <w:ind w:firstLine="0"/>
        <w:jc w:val="left"/>
        <w:rPr>
          <w:b/>
          <w:bCs/>
          <w:sz w:val="28"/>
          <w:szCs w:val="28"/>
          <w:lang w:eastAsia="en-US"/>
        </w:rPr>
      </w:pPr>
      <w:r>
        <w:rPr>
          <w:b/>
          <w:bCs/>
          <w:sz w:val="28"/>
          <w:szCs w:val="28"/>
          <w:lang w:eastAsia="en-US"/>
        </w:rPr>
        <w:t xml:space="preserve">Autor práce: </w:t>
      </w:r>
      <w:r w:rsidRPr="00F82F1F">
        <w:rPr>
          <w:bCs/>
          <w:sz w:val="28"/>
          <w:szCs w:val="28"/>
          <w:lang w:eastAsia="en-US"/>
        </w:rPr>
        <w:t>Daniel Šulc</w:t>
      </w:r>
    </w:p>
    <w:p w:rsidR="00F82F1F" w:rsidRDefault="00F82F1F" w:rsidP="00F82F1F">
      <w:pPr>
        <w:autoSpaceDE w:val="0"/>
        <w:autoSpaceDN w:val="0"/>
        <w:adjustRightInd w:val="0"/>
        <w:spacing w:line="240" w:lineRule="auto"/>
        <w:ind w:firstLine="0"/>
        <w:jc w:val="left"/>
        <w:rPr>
          <w:b/>
          <w:bCs/>
          <w:sz w:val="28"/>
          <w:szCs w:val="28"/>
          <w:lang w:eastAsia="en-US"/>
        </w:rPr>
      </w:pPr>
      <w:r>
        <w:rPr>
          <w:b/>
          <w:bCs/>
          <w:sz w:val="28"/>
          <w:szCs w:val="28"/>
          <w:lang w:eastAsia="en-US"/>
        </w:rPr>
        <w:t xml:space="preserve">Studijní obor: </w:t>
      </w:r>
      <w:r w:rsidRPr="00F82F1F">
        <w:rPr>
          <w:bCs/>
          <w:sz w:val="28"/>
          <w:szCs w:val="28"/>
          <w:lang w:eastAsia="en-US"/>
        </w:rPr>
        <w:t>Bezpečnostně právní činnost ve veřejné správě</w:t>
      </w:r>
    </w:p>
    <w:p w:rsidR="00F82F1F" w:rsidRDefault="00F82F1F" w:rsidP="00F82F1F">
      <w:pPr>
        <w:autoSpaceDE w:val="0"/>
        <w:autoSpaceDN w:val="0"/>
        <w:adjustRightInd w:val="0"/>
        <w:spacing w:line="240" w:lineRule="auto"/>
        <w:ind w:firstLine="0"/>
        <w:jc w:val="left"/>
        <w:rPr>
          <w:b/>
          <w:bCs/>
          <w:sz w:val="28"/>
          <w:szCs w:val="28"/>
          <w:lang w:eastAsia="en-US"/>
        </w:rPr>
      </w:pPr>
      <w:r>
        <w:rPr>
          <w:b/>
          <w:bCs/>
          <w:sz w:val="28"/>
          <w:szCs w:val="28"/>
          <w:lang w:eastAsia="en-US"/>
        </w:rPr>
        <w:t xml:space="preserve">Forma studia: </w:t>
      </w:r>
      <w:r w:rsidRPr="00F82F1F">
        <w:rPr>
          <w:bCs/>
          <w:sz w:val="28"/>
          <w:szCs w:val="28"/>
          <w:lang w:eastAsia="en-US"/>
        </w:rPr>
        <w:t>Kombinovaná</w:t>
      </w:r>
    </w:p>
    <w:p w:rsidR="00F82F1F" w:rsidRPr="00F82F1F" w:rsidRDefault="00F82F1F" w:rsidP="00F82F1F">
      <w:pPr>
        <w:autoSpaceDE w:val="0"/>
        <w:autoSpaceDN w:val="0"/>
        <w:adjustRightInd w:val="0"/>
        <w:spacing w:line="240" w:lineRule="auto"/>
        <w:ind w:firstLine="0"/>
        <w:jc w:val="left"/>
        <w:rPr>
          <w:bCs/>
          <w:sz w:val="28"/>
          <w:szCs w:val="28"/>
          <w:lang w:eastAsia="en-US"/>
        </w:rPr>
      </w:pPr>
      <w:r>
        <w:rPr>
          <w:b/>
          <w:bCs/>
          <w:sz w:val="28"/>
          <w:szCs w:val="28"/>
          <w:lang w:eastAsia="en-US"/>
        </w:rPr>
        <w:t xml:space="preserve">Vedoucí práce: </w:t>
      </w:r>
      <w:r w:rsidRPr="00F82F1F">
        <w:rPr>
          <w:bCs/>
          <w:sz w:val="28"/>
          <w:szCs w:val="28"/>
          <w:lang w:eastAsia="en-US"/>
        </w:rPr>
        <w:t>Mgr. Bc. Milan Veselý</w:t>
      </w:r>
    </w:p>
    <w:p w:rsidR="00F82F1F" w:rsidRPr="00F82F1F" w:rsidRDefault="00F82F1F" w:rsidP="00F82F1F">
      <w:pPr>
        <w:autoSpaceDE w:val="0"/>
        <w:autoSpaceDN w:val="0"/>
        <w:adjustRightInd w:val="0"/>
        <w:spacing w:line="240" w:lineRule="auto"/>
        <w:ind w:firstLine="0"/>
        <w:jc w:val="left"/>
        <w:rPr>
          <w:bCs/>
          <w:sz w:val="28"/>
          <w:szCs w:val="28"/>
          <w:lang w:eastAsia="en-US"/>
        </w:rPr>
      </w:pPr>
      <w:r>
        <w:rPr>
          <w:b/>
          <w:bCs/>
          <w:sz w:val="28"/>
          <w:szCs w:val="28"/>
          <w:lang w:eastAsia="en-US"/>
        </w:rPr>
        <w:t xml:space="preserve">Katedra: </w:t>
      </w:r>
      <w:r>
        <w:rPr>
          <w:bCs/>
          <w:sz w:val="28"/>
          <w:szCs w:val="28"/>
          <w:lang w:eastAsia="en-US"/>
        </w:rPr>
        <w:t>Katedra právních oborů a bezpečnostních studií</w:t>
      </w:r>
    </w:p>
    <w:p w:rsidR="00192341" w:rsidRDefault="00F82F1F" w:rsidP="00744821">
      <w:pPr>
        <w:autoSpaceDE w:val="0"/>
        <w:autoSpaceDN w:val="0"/>
        <w:adjustRightInd w:val="0"/>
        <w:spacing w:line="240" w:lineRule="auto"/>
        <w:ind w:firstLine="0"/>
        <w:jc w:val="center"/>
        <w:rPr>
          <w:b/>
          <w:bCs/>
          <w:sz w:val="28"/>
          <w:szCs w:val="28"/>
          <w:lang w:eastAsia="en-US"/>
        </w:rPr>
      </w:pPr>
      <w:r>
        <w:rPr>
          <w:b/>
          <w:bCs/>
          <w:sz w:val="28"/>
          <w:szCs w:val="28"/>
          <w:lang w:eastAsia="en-US"/>
        </w:rPr>
        <w:t>2013</w:t>
      </w:r>
    </w:p>
    <w:p w:rsidR="00A806C1" w:rsidRDefault="00A806C1" w:rsidP="00744821">
      <w:pPr>
        <w:rPr>
          <w:lang w:eastAsia="en-US"/>
        </w:rPr>
      </w:pPr>
    </w:p>
    <w:p w:rsidR="00A806C1" w:rsidRDefault="00A806C1" w:rsidP="00744821">
      <w:pPr>
        <w:rPr>
          <w:lang w:eastAsia="en-US"/>
        </w:rPr>
      </w:pPr>
    </w:p>
    <w:p w:rsidR="00A806C1" w:rsidRDefault="00A806C1" w:rsidP="00744821">
      <w:pPr>
        <w:rPr>
          <w:lang w:eastAsia="en-US"/>
        </w:rPr>
      </w:pPr>
    </w:p>
    <w:p w:rsidR="00A806C1" w:rsidRDefault="00A806C1" w:rsidP="00744821">
      <w:pPr>
        <w:rPr>
          <w:lang w:eastAsia="en-US"/>
        </w:rPr>
      </w:pPr>
    </w:p>
    <w:p w:rsidR="00A806C1" w:rsidRDefault="00A806C1" w:rsidP="00744821">
      <w:pPr>
        <w:rPr>
          <w:lang w:eastAsia="en-US"/>
        </w:rPr>
      </w:pPr>
    </w:p>
    <w:p w:rsidR="00A806C1" w:rsidRDefault="00A806C1" w:rsidP="00744821">
      <w:pPr>
        <w:rPr>
          <w:lang w:eastAsia="en-US"/>
        </w:rPr>
      </w:pPr>
    </w:p>
    <w:p w:rsidR="00A806C1" w:rsidRDefault="00A806C1" w:rsidP="00744821">
      <w:pPr>
        <w:rPr>
          <w:lang w:eastAsia="en-US"/>
        </w:rPr>
      </w:pPr>
    </w:p>
    <w:p w:rsidR="00A806C1" w:rsidRDefault="00A806C1" w:rsidP="00744821">
      <w:pPr>
        <w:rPr>
          <w:lang w:eastAsia="en-US"/>
        </w:rPr>
      </w:pPr>
    </w:p>
    <w:p w:rsidR="00A806C1" w:rsidRDefault="00A806C1" w:rsidP="00744821">
      <w:pPr>
        <w:rPr>
          <w:lang w:eastAsia="en-US"/>
        </w:rPr>
      </w:pPr>
    </w:p>
    <w:p w:rsidR="00A806C1" w:rsidRDefault="00A806C1" w:rsidP="00744821">
      <w:pPr>
        <w:rPr>
          <w:lang w:eastAsia="en-US"/>
        </w:rPr>
      </w:pPr>
    </w:p>
    <w:p w:rsidR="00A806C1" w:rsidRDefault="00A806C1" w:rsidP="00744821">
      <w:pPr>
        <w:rPr>
          <w:lang w:eastAsia="en-US"/>
        </w:rPr>
      </w:pPr>
    </w:p>
    <w:p w:rsidR="00A806C1" w:rsidRDefault="00A806C1" w:rsidP="00744821">
      <w:pPr>
        <w:rPr>
          <w:lang w:eastAsia="en-US"/>
        </w:rPr>
      </w:pPr>
    </w:p>
    <w:p w:rsidR="00A806C1" w:rsidRDefault="00A806C1" w:rsidP="00744821">
      <w:pPr>
        <w:rPr>
          <w:lang w:eastAsia="en-US"/>
        </w:rPr>
      </w:pPr>
    </w:p>
    <w:p w:rsidR="00A806C1" w:rsidRDefault="00A806C1" w:rsidP="00744821">
      <w:pPr>
        <w:rPr>
          <w:lang w:eastAsia="en-US"/>
        </w:rPr>
      </w:pPr>
    </w:p>
    <w:p w:rsidR="00A806C1" w:rsidRDefault="00A806C1" w:rsidP="00744821">
      <w:pPr>
        <w:rPr>
          <w:lang w:eastAsia="en-US"/>
        </w:rPr>
      </w:pPr>
    </w:p>
    <w:p w:rsidR="00A806C1" w:rsidRDefault="00A806C1" w:rsidP="00744821">
      <w:pPr>
        <w:rPr>
          <w:lang w:eastAsia="en-US"/>
        </w:rPr>
      </w:pPr>
    </w:p>
    <w:p w:rsidR="00744821" w:rsidRDefault="00744821" w:rsidP="00744821">
      <w:pPr>
        <w:rPr>
          <w:lang w:eastAsia="en-US"/>
        </w:rPr>
      </w:pPr>
      <w:r>
        <w:rPr>
          <w:lang w:eastAsia="en-US"/>
        </w:rPr>
        <w:t>Prohlašuji, že jsem bakalářskou práci vypracoval samostatně, na základě vlastních zjištění a s použitím odborné literatury a materiálů uvedených v této práci.</w:t>
      </w:r>
    </w:p>
    <w:p w:rsidR="00744821" w:rsidRDefault="00744821" w:rsidP="00744821">
      <w:pPr>
        <w:rPr>
          <w:lang w:eastAsia="en-US"/>
        </w:rPr>
      </w:pPr>
      <w:r>
        <w:rPr>
          <w:lang w:eastAsia="en-US"/>
        </w:rPr>
        <w:t>Souhlasím, aby práce byla uložena v knihovně Vysoké školy evropských a</w:t>
      </w:r>
      <w:r w:rsidR="00D822B3">
        <w:rPr>
          <w:lang w:eastAsia="en-US"/>
        </w:rPr>
        <w:t> </w:t>
      </w:r>
      <w:r>
        <w:rPr>
          <w:lang w:eastAsia="en-US"/>
        </w:rPr>
        <w:t>regionálních studií v Českých Budějovicích a zpřístupněna v souladu s § 47b zákona č. 111/1998 Sb. v platném znění.</w:t>
      </w:r>
    </w:p>
    <w:p w:rsidR="00A806C1" w:rsidRDefault="00A806C1" w:rsidP="00744821">
      <w:pPr>
        <w:rPr>
          <w:lang w:eastAsia="en-US"/>
        </w:rPr>
      </w:pPr>
    </w:p>
    <w:p w:rsidR="00FF1276" w:rsidRDefault="00A806C1" w:rsidP="002248EE">
      <w:pPr>
        <w:spacing w:after="0"/>
        <w:ind w:left="2831" w:firstLine="1"/>
        <w:rPr>
          <w:lang w:eastAsia="en-US"/>
        </w:rPr>
      </w:pPr>
      <w:r>
        <w:rPr>
          <w:lang w:eastAsia="en-US"/>
        </w:rPr>
        <w:t>……………………………………………………………</w:t>
      </w:r>
      <w:r w:rsidR="00FF1276">
        <w:rPr>
          <w:lang w:eastAsia="en-US"/>
        </w:rPr>
        <w:br w:type="page"/>
      </w:r>
    </w:p>
    <w:p w:rsidR="00FF1276" w:rsidRDefault="00FF1276" w:rsidP="00FF1276">
      <w:pPr>
        <w:rPr>
          <w:lang w:eastAsia="en-US"/>
        </w:rPr>
      </w:pPr>
    </w:p>
    <w:p w:rsidR="00FF1276" w:rsidRDefault="00FF1276" w:rsidP="00FF1276">
      <w:pPr>
        <w:rPr>
          <w:lang w:eastAsia="en-US"/>
        </w:rPr>
      </w:pPr>
    </w:p>
    <w:p w:rsidR="00FF1276" w:rsidRDefault="00FF1276" w:rsidP="00FF1276">
      <w:pPr>
        <w:rPr>
          <w:lang w:eastAsia="en-US"/>
        </w:rPr>
      </w:pPr>
    </w:p>
    <w:p w:rsidR="00FF1276" w:rsidRDefault="00FF1276" w:rsidP="00FF1276">
      <w:pPr>
        <w:rPr>
          <w:lang w:eastAsia="en-US"/>
        </w:rPr>
      </w:pPr>
    </w:p>
    <w:p w:rsidR="00FF1276" w:rsidRDefault="00FF1276" w:rsidP="00FF1276">
      <w:pPr>
        <w:rPr>
          <w:lang w:eastAsia="en-US"/>
        </w:rPr>
      </w:pPr>
    </w:p>
    <w:p w:rsidR="00FF1276" w:rsidRDefault="00FF1276" w:rsidP="00FF1276">
      <w:pPr>
        <w:rPr>
          <w:lang w:eastAsia="en-US"/>
        </w:rPr>
      </w:pPr>
    </w:p>
    <w:p w:rsidR="00FF1276" w:rsidRDefault="00FF1276" w:rsidP="00FF1276">
      <w:pPr>
        <w:rPr>
          <w:lang w:eastAsia="en-US"/>
        </w:rPr>
      </w:pPr>
    </w:p>
    <w:p w:rsidR="00FF1276" w:rsidRDefault="00FF1276" w:rsidP="00FF1276">
      <w:pPr>
        <w:rPr>
          <w:lang w:eastAsia="en-US"/>
        </w:rPr>
      </w:pPr>
    </w:p>
    <w:p w:rsidR="00FF1276" w:rsidRDefault="00FF1276" w:rsidP="00FF1276">
      <w:pPr>
        <w:rPr>
          <w:lang w:eastAsia="en-US"/>
        </w:rPr>
      </w:pPr>
    </w:p>
    <w:p w:rsidR="00FF1276" w:rsidRDefault="00FF1276" w:rsidP="00FF1276">
      <w:pPr>
        <w:rPr>
          <w:lang w:eastAsia="en-US"/>
        </w:rPr>
      </w:pPr>
    </w:p>
    <w:p w:rsidR="00FF1276" w:rsidRDefault="00FF1276" w:rsidP="00FF1276">
      <w:pPr>
        <w:rPr>
          <w:lang w:eastAsia="en-US"/>
        </w:rPr>
      </w:pPr>
    </w:p>
    <w:p w:rsidR="00FF1276" w:rsidRDefault="00FF1276" w:rsidP="00FF1276">
      <w:pPr>
        <w:rPr>
          <w:lang w:eastAsia="en-US"/>
        </w:rPr>
      </w:pPr>
    </w:p>
    <w:p w:rsidR="00FF1276" w:rsidRDefault="00FF1276" w:rsidP="00FF1276">
      <w:pPr>
        <w:rPr>
          <w:lang w:eastAsia="en-US"/>
        </w:rPr>
      </w:pPr>
    </w:p>
    <w:p w:rsidR="00FF1276" w:rsidRDefault="00FF1276" w:rsidP="00FF1276">
      <w:pPr>
        <w:rPr>
          <w:lang w:eastAsia="en-US"/>
        </w:rPr>
      </w:pPr>
    </w:p>
    <w:p w:rsidR="00FF1276" w:rsidRDefault="00FF1276" w:rsidP="00FF1276">
      <w:pPr>
        <w:rPr>
          <w:lang w:eastAsia="en-US"/>
        </w:rPr>
      </w:pPr>
    </w:p>
    <w:p w:rsidR="00FF1276" w:rsidRDefault="00FF1276" w:rsidP="00FF1276">
      <w:pPr>
        <w:rPr>
          <w:lang w:eastAsia="en-US"/>
        </w:rPr>
      </w:pPr>
    </w:p>
    <w:p w:rsidR="00FF1276" w:rsidRDefault="00FF1276" w:rsidP="00FF1276">
      <w:pPr>
        <w:rPr>
          <w:lang w:eastAsia="en-US"/>
        </w:rPr>
      </w:pPr>
    </w:p>
    <w:p w:rsidR="00FF1276" w:rsidRDefault="00FF1276" w:rsidP="00FF1276">
      <w:pPr>
        <w:rPr>
          <w:lang w:eastAsia="en-US"/>
        </w:rPr>
      </w:pPr>
    </w:p>
    <w:p w:rsidR="00FF1276" w:rsidRDefault="00FF1276" w:rsidP="00FF1276">
      <w:pPr>
        <w:rPr>
          <w:lang w:eastAsia="en-US"/>
        </w:rPr>
      </w:pPr>
    </w:p>
    <w:p w:rsidR="00FF1276" w:rsidRDefault="00FF1276" w:rsidP="002248EE">
      <w:pPr>
        <w:ind w:firstLine="0"/>
        <w:rPr>
          <w:lang w:eastAsia="en-US"/>
        </w:rPr>
      </w:pPr>
    </w:p>
    <w:p w:rsidR="00FF1276" w:rsidRDefault="00FF1276" w:rsidP="00FF1276">
      <w:pPr>
        <w:spacing w:after="0"/>
        <w:rPr>
          <w:lang w:eastAsia="en-US"/>
        </w:rPr>
      </w:pPr>
      <w:r>
        <w:rPr>
          <w:lang w:eastAsia="en-US"/>
        </w:rPr>
        <w:t>Děkuji vedoucímu bakalářské práce Mgr. Bc. Milanu Veselému za cenné rady, připomínky a metodické vedení práce.</w:t>
      </w:r>
    </w:p>
    <w:p w:rsidR="00A806C1" w:rsidRDefault="00FF1276" w:rsidP="00FF1276">
      <w:pPr>
        <w:ind w:firstLine="0"/>
        <w:rPr>
          <w:b/>
          <w:sz w:val="32"/>
          <w:lang w:eastAsia="en-US"/>
        </w:rPr>
      </w:pPr>
      <w:r>
        <w:rPr>
          <w:b/>
          <w:sz w:val="32"/>
          <w:lang w:eastAsia="en-US"/>
        </w:rPr>
        <w:lastRenderedPageBreak/>
        <w:t>ABSTRAKT</w:t>
      </w:r>
    </w:p>
    <w:p w:rsidR="00FF1276" w:rsidRDefault="00FF1276" w:rsidP="00FF1276">
      <w:pPr>
        <w:rPr>
          <w:lang w:eastAsia="en-US"/>
        </w:rPr>
      </w:pPr>
      <w:r>
        <w:rPr>
          <w:lang w:eastAsia="en-US"/>
        </w:rPr>
        <w:t xml:space="preserve">ŠULC, Daniel. </w:t>
      </w:r>
      <w:r>
        <w:rPr>
          <w:i/>
          <w:lang w:eastAsia="en-US"/>
        </w:rPr>
        <w:t xml:space="preserve">Drogy a kriminalita : bakalářská práce. </w:t>
      </w:r>
      <w:r w:rsidRPr="00FF1276">
        <w:rPr>
          <w:lang w:eastAsia="en-US"/>
        </w:rPr>
        <w:t>České Budějovice</w:t>
      </w:r>
      <w:r>
        <w:rPr>
          <w:lang w:eastAsia="en-US"/>
        </w:rPr>
        <w:t xml:space="preserve"> : Vysoká škola evropských a regionálních studií, o. p. s., 2013. </w:t>
      </w:r>
      <w:r w:rsidR="005821AF">
        <w:rPr>
          <w:color w:val="FF0000"/>
          <w:lang w:eastAsia="en-US"/>
        </w:rPr>
        <w:t>56</w:t>
      </w:r>
      <w:r w:rsidR="00027E70">
        <w:rPr>
          <w:color w:val="FF0000"/>
          <w:lang w:eastAsia="en-US"/>
        </w:rPr>
        <w:t xml:space="preserve"> </w:t>
      </w:r>
      <w:r>
        <w:rPr>
          <w:lang w:eastAsia="en-US"/>
        </w:rPr>
        <w:t>s. Vedoucí bakalářské práce : Mgr. Bc. Milan Veselý.</w:t>
      </w:r>
    </w:p>
    <w:p w:rsidR="00FF1276" w:rsidRDefault="00FF1276" w:rsidP="00FF1276">
      <w:pPr>
        <w:rPr>
          <w:lang w:eastAsia="en-US"/>
        </w:rPr>
      </w:pPr>
      <w:r>
        <w:rPr>
          <w:b/>
          <w:lang w:eastAsia="en-US"/>
        </w:rPr>
        <w:t xml:space="preserve">Klíčová slova: </w:t>
      </w:r>
      <w:r w:rsidR="00ED4745" w:rsidRPr="00ED4745">
        <w:rPr>
          <w:lang w:eastAsia="en-US"/>
        </w:rPr>
        <w:t>D</w:t>
      </w:r>
      <w:r w:rsidR="00ED4745">
        <w:rPr>
          <w:lang w:eastAsia="en-US"/>
        </w:rPr>
        <w:t>rogová kriminalita, drogová závislost, drogy, fáze drogové závislosti, k</w:t>
      </w:r>
      <w:r>
        <w:rPr>
          <w:lang w:eastAsia="en-US"/>
        </w:rPr>
        <w:t>riminalita, léčba drogové</w:t>
      </w:r>
      <w:r w:rsidR="00ED4745">
        <w:rPr>
          <w:lang w:eastAsia="en-US"/>
        </w:rPr>
        <w:t xml:space="preserve"> závislosti.</w:t>
      </w:r>
    </w:p>
    <w:p w:rsidR="00FF1276" w:rsidRDefault="00AF3F65" w:rsidP="00FF1276">
      <w:r>
        <w:t>Bakalářská práce je zaměřena na drogovou tématiku, a to zcela konkrétně ve spojení s kriminalitou. Jejím cílem je poukázat na zjevné i skryté provázanosti mezi drogami a kriminalitou. Práce tedy provádí šetření teoretické i praktické, a to proto, aby</w:t>
      </w:r>
      <w:r w:rsidR="005A6653">
        <w:t xml:space="preserve"> na základě provedeného výzkumu formou dotazníkového šetření </w:t>
      </w:r>
      <w:r w:rsidR="009D7C15">
        <w:t xml:space="preserve">mezi žáky základních </w:t>
      </w:r>
      <w:r w:rsidR="005A6653">
        <w:t xml:space="preserve"> škol zj</w:t>
      </w:r>
      <w:r>
        <w:t>istila</w:t>
      </w:r>
      <w:r w:rsidR="00D731BD">
        <w:t xml:space="preserve"> </w:t>
      </w:r>
      <w:r w:rsidR="00FF1276">
        <w:t xml:space="preserve">postoje mladých lidí k drogám a drogové závislosti. Metodou řízených rozhovorů </w:t>
      </w:r>
      <w:r w:rsidR="005A6653">
        <w:t>jsou dále</w:t>
      </w:r>
      <w:r w:rsidR="00FF1276">
        <w:t xml:space="preserve"> zjišťovány postoje lidí navštěvujících regionální K-Centrum k drogám, drogové závislosti a jejich důsledkům na kriminalitu.</w:t>
      </w:r>
      <w:r>
        <w:t xml:space="preserve"> Tímto postupem je tak vytvořen ucelený materiál pojednávající o drogách v širší souvislosti a ve vztahu ke kriminalitě, kterou může ovlivňovat již od útlého dětského věku. Jedná se tedy o problém závažn</w:t>
      </w:r>
      <w:r w:rsidR="00DD71AB">
        <w:t>ý</w:t>
      </w:r>
      <w:r>
        <w:t xml:space="preserve"> a společensky významný, ke kterému je třeba přistupovat citlivě, avšak razantně.</w:t>
      </w:r>
    </w:p>
    <w:p w:rsidR="00D822B3" w:rsidRDefault="00D822B3">
      <w:pPr>
        <w:spacing w:after="0"/>
        <w:ind w:left="454"/>
      </w:pPr>
      <w:r>
        <w:br w:type="page"/>
      </w:r>
    </w:p>
    <w:p w:rsidR="00D822B3" w:rsidRDefault="00D822B3" w:rsidP="00D822B3">
      <w:pPr>
        <w:ind w:firstLine="0"/>
        <w:rPr>
          <w:b/>
          <w:sz w:val="32"/>
          <w:lang w:eastAsia="en-US"/>
        </w:rPr>
      </w:pPr>
      <w:r>
        <w:rPr>
          <w:b/>
          <w:sz w:val="32"/>
          <w:lang w:eastAsia="en-US"/>
        </w:rPr>
        <w:lastRenderedPageBreak/>
        <w:t>ABSTRACT</w:t>
      </w:r>
    </w:p>
    <w:p w:rsidR="00D822B3" w:rsidRDefault="00D822B3" w:rsidP="00D822B3">
      <w:pPr>
        <w:rPr>
          <w:lang w:eastAsia="en-US"/>
        </w:rPr>
      </w:pPr>
      <w:r>
        <w:rPr>
          <w:lang w:eastAsia="en-US"/>
        </w:rPr>
        <w:t xml:space="preserve">ŠULC, Daniel. </w:t>
      </w:r>
      <w:r>
        <w:rPr>
          <w:i/>
          <w:lang w:eastAsia="en-US"/>
        </w:rPr>
        <w:t xml:space="preserve">Drugs and crime : bachelor thesis. </w:t>
      </w:r>
      <w:r w:rsidRPr="00FF1276">
        <w:rPr>
          <w:lang w:eastAsia="en-US"/>
        </w:rPr>
        <w:t>České Budějovice</w:t>
      </w:r>
      <w:r>
        <w:rPr>
          <w:lang w:eastAsia="en-US"/>
        </w:rPr>
        <w:t xml:space="preserve"> : The</w:t>
      </w:r>
      <w:r w:rsidR="00D731BD">
        <w:rPr>
          <w:lang w:eastAsia="en-US"/>
        </w:rPr>
        <w:t xml:space="preserve"> </w:t>
      </w:r>
      <w:r>
        <w:rPr>
          <w:lang w:eastAsia="en-US"/>
        </w:rPr>
        <w:t>College OF European and Regional</w:t>
      </w:r>
      <w:r w:rsidR="00D731BD">
        <w:rPr>
          <w:lang w:eastAsia="en-US"/>
        </w:rPr>
        <w:t xml:space="preserve"> </w:t>
      </w:r>
      <w:r>
        <w:rPr>
          <w:lang w:eastAsia="en-US"/>
        </w:rPr>
        <w:t xml:space="preserve">Studies, 2013. </w:t>
      </w:r>
      <w:r w:rsidR="005821AF">
        <w:rPr>
          <w:color w:val="FF0000"/>
          <w:lang w:eastAsia="en-US"/>
        </w:rPr>
        <w:t>56</w:t>
      </w:r>
      <w:bookmarkStart w:id="0" w:name="_GoBack"/>
      <w:bookmarkEnd w:id="0"/>
      <w:r w:rsidR="009D7C15">
        <w:rPr>
          <w:color w:val="FF0000"/>
          <w:lang w:eastAsia="en-US"/>
        </w:rPr>
        <w:t xml:space="preserve"> </w:t>
      </w:r>
      <w:r>
        <w:rPr>
          <w:lang w:eastAsia="en-US"/>
        </w:rPr>
        <w:t>s. Supervisor : Mgr. Bc. Milan Veselý.</w:t>
      </w:r>
    </w:p>
    <w:p w:rsidR="00975291" w:rsidRPr="00BA3297" w:rsidRDefault="00975291" w:rsidP="00975291">
      <w:pPr>
        <w:rPr>
          <w:lang w:eastAsia="en-US"/>
        </w:rPr>
      </w:pPr>
      <w:r w:rsidRPr="00BA3297">
        <w:rPr>
          <w:b/>
          <w:lang w:eastAsia="en-US"/>
        </w:rPr>
        <w:t>Keywords:</w:t>
      </w:r>
      <w:r w:rsidRPr="00BA3297">
        <w:rPr>
          <w:lang w:eastAsia="en-US"/>
        </w:rPr>
        <w:t xml:space="preserve"> Crime,</w:t>
      </w:r>
      <w:r>
        <w:rPr>
          <w:lang w:eastAsia="en-US"/>
        </w:rPr>
        <w:t xml:space="preserve"> </w:t>
      </w:r>
      <w:r w:rsidRPr="00BA3297">
        <w:rPr>
          <w:lang w:eastAsia="en-US"/>
        </w:rPr>
        <w:t>drug addiction</w:t>
      </w:r>
      <w:r>
        <w:rPr>
          <w:lang w:eastAsia="en-US"/>
        </w:rPr>
        <w:t>,</w:t>
      </w:r>
      <w:r w:rsidRPr="00BA3297">
        <w:rPr>
          <w:lang w:eastAsia="en-US"/>
        </w:rPr>
        <w:t xml:space="preserve"> drugs,</w:t>
      </w:r>
      <w:r>
        <w:rPr>
          <w:lang w:eastAsia="en-US"/>
        </w:rPr>
        <w:t xml:space="preserve"> </w:t>
      </w:r>
      <w:r w:rsidRPr="00BA3297">
        <w:rPr>
          <w:lang w:eastAsia="en-US"/>
        </w:rPr>
        <w:t>drug-related crime</w:t>
      </w:r>
      <w:r>
        <w:rPr>
          <w:lang w:eastAsia="en-US"/>
        </w:rPr>
        <w:t xml:space="preserve">, </w:t>
      </w:r>
      <w:r w:rsidRPr="00BA3297">
        <w:rPr>
          <w:lang w:eastAsia="en-US"/>
        </w:rPr>
        <w:t>drug addiction treatmen</w:t>
      </w:r>
      <w:r>
        <w:rPr>
          <w:lang w:eastAsia="en-US"/>
        </w:rPr>
        <w:t>t, stages of addiction</w:t>
      </w:r>
      <w:r w:rsidRPr="00BA3297">
        <w:rPr>
          <w:lang w:eastAsia="en-US"/>
        </w:rPr>
        <w:t>.</w:t>
      </w:r>
    </w:p>
    <w:p w:rsidR="00975291" w:rsidRDefault="00975291" w:rsidP="00975291">
      <w:pPr>
        <w:rPr>
          <w:lang w:eastAsia="en-US"/>
        </w:rPr>
      </w:pPr>
      <w:r w:rsidRPr="00AF3F65">
        <w:t>The thesis is focused on the drug theme, and quite specifically in connection with the crime. Its aim is to point out the obvious and hidden links between drugs and crime. The work therefore investigates theoretical and practical, and that is because, on the basis of research conducted through a questionnaire survey among primary and secondary schools found the attitudes of young people towards drugs and drug addiction. The method of structured interviews are further investigated the attitudes of people attending K-regional center for drugs and drug addiction and their consequences on crime. This procedure is thus created a comprehensive material dealing with the drugs in a wider context and in relation to a crime that can affect children from an early age. It is therefore a problem of serious and socially significant, which should be approached carefully, but aggressively.</w:t>
      </w:r>
    </w:p>
    <w:p w:rsidR="00891C7D" w:rsidRDefault="00BA3297">
      <w:pPr>
        <w:spacing w:after="0"/>
        <w:ind w:left="454"/>
        <w:rPr>
          <w:lang w:eastAsia="en-US"/>
        </w:rPr>
        <w:sectPr w:rsidR="00891C7D" w:rsidSect="00192341">
          <w:footerReference w:type="default" r:id="rId8"/>
          <w:pgSz w:w="11906" w:h="16838"/>
          <w:pgMar w:top="1418" w:right="1134" w:bottom="851" w:left="2268" w:header="709" w:footer="709" w:gutter="0"/>
          <w:cols w:space="708"/>
          <w:docGrid w:linePitch="360"/>
        </w:sectPr>
      </w:pPr>
      <w:r>
        <w:rPr>
          <w:lang w:eastAsia="en-US"/>
        </w:rPr>
        <w:br w:type="page"/>
      </w:r>
    </w:p>
    <w:sdt>
      <w:sdtPr>
        <w:rPr>
          <w:rFonts w:ascii="Times New Roman" w:eastAsia="Times New Roman" w:hAnsi="Times New Roman" w:cs="Times New Roman"/>
          <w:b w:val="0"/>
          <w:bCs w:val="0"/>
          <w:color w:val="auto"/>
          <w:sz w:val="24"/>
          <w:szCs w:val="24"/>
          <w:lang w:eastAsia="cs-CZ"/>
        </w:rPr>
        <w:id w:val="11894908"/>
        <w:docPartObj>
          <w:docPartGallery w:val="Table of Contents"/>
          <w:docPartUnique/>
        </w:docPartObj>
      </w:sdtPr>
      <w:sdtContent>
        <w:p w:rsidR="00ED5AF9" w:rsidRDefault="00ED5AF9">
          <w:pPr>
            <w:pStyle w:val="Nadpisobsahu"/>
          </w:pPr>
          <w:r>
            <w:t>Obsah</w:t>
          </w:r>
        </w:p>
        <w:p w:rsidR="005821AF" w:rsidRDefault="00E65B54">
          <w:pPr>
            <w:pStyle w:val="Obsah1"/>
            <w:tabs>
              <w:tab w:val="right" w:leader="dot" w:pos="8494"/>
            </w:tabs>
            <w:rPr>
              <w:rFonts w:asciiTheme="minorHAnsi" w:eastAsiaTheme="minorEastAsia" w:hAnsiTheme="minorHAnsi" w:cstheme="minorBidi"/>
              <w:noProof/>
              <w:sz w:val="22"/>
              <w:szCs w:val="22"/>
            </w:rPr>
          </w:pPr>
          <w:r>
            <w:fldChar w:fldCharType="begin"/>
          </w:r>
          <w:r w:rsidR="00ED5AF9">
            <w:instrText xml:space="preserve"> TOC \o "1-3" \h \z \u </w:instrText>
          </w:r>
          <w:r>
            <w:fldChar w:fldCharType="separate"/>
          </w:r>
          <w:hyperlink w:anchor="_Toc352863919" w:history="1">
            <w:r w:rsidR="005821AF" w:rsidRPr="004B3C75">
              <w:rPr>
                <w:rStyle w:val="Hypertextovodkaz"/>
                <w:noProof/>
                <w:lang w:eastAsia="en-US"/>
              </w:rPr>
              <w:t>ÚVOD</w:t>
            </w:r>
            <w:r w:rsidR="005821AF">
              <w:rPr>
                <w:noProof/>
                <w:webHidden/>
              </w:rPr>
              <w:tab/>
            </w:r>
            <w:r>
              <w:rPr>
                <w:noProof/>
                <w:webHidden/>
              </w:rPr>
              <w:fldChar w:fldCharType="begin"/>
            </w:r>
            <w:r w:rsidR="005821AF">
              <w:rPr>
                <w:noProof/>
                <w:webHidden/>
              </w:rPr>
              <w:instrText xml:space="preserve"> PAGEREF _Toc352863919 \h </w:instrText>
            </w:r>
            <w:r>
              <w:rPr>
                <w:noProof/>
                <w:webHidden/>
              </w:rPr>
            </w:r>
            <w:r>
              <w:rPr>
                <w:noProof/>
                <w:webHidden/>
              </w:rPr>
              <w:fldChar w:fldCharType="separate"/>
            </w:r>
            <w:r w:rsidR="005821AF">
              <w:rPr>
                <w:noProof/>
                <w:webHidden/>
              </w:rPr>
              <w:t>8</w:t>
            </w:r>
            <w:r>
              <w:rPr>
                <w:noProof/>
                <w:webHidden/>
              </w:rPr>
              <w:fldChar w:fldCharType="end"/>
            </w:r>
          </w:hyperlink>
        </w:p>
        <w:p w:rsidR="005821AF" w:rsidRDefault="00E65B54">
          <w:pPr>
            <w:pStyle w:val="Obsah1"/>
            <w:tabs>
              <w:tab w:val="left" w:pos="1100"/>
              <w:tab w:val="right" w:leader="dot" w:pos="8494"/>
            </w:tabs>
            <w:rPr>
              <w:rFonts w:asciiTheme="minorHAnsi" w:eastAsiaTheme="minorEastAsia" w:hAnsiTheme="minorHAnsi" w:cstheme="minorBidi"/>
              <w:noProof/>
              <w:sz w:val="22"/>
              <w:szCs w:val="22"/>
            </w:rPr>
          </w:pPr>
          <w:hyperlink w:anchor="_Toc352863920" w:history="1">
            <w:r w:rsidR="005821AF" w:rsidRPr="004B3C75">
              <w:rPr>
                <w:rStyle w:val="Hypertextovodkaz"/>
                <w:noProof/>
                <w:lang w:eastAsia="en-US"/>
              </w:rPr>
              <w:t>1</w:t>
            </w:r>
            <w:r w:rsidR="005821AF">
              <w:rPr>
                <w:rFonts w:asciiTheme="minorHAnsi" w:eastAsiaTheme="minorEastAsia" w:hAnsiTheme="minorHAnsi" w:cstheme="minorBidi"/>
                <w:noProof/>
                <w:sz w:val="22"/>
                <w:szCs w:val="22"/>
              </w:rPr>
              <w:tab/>
            </w:r>
            <w:r w:rsidR="005821AF" w:rsidRPr="004B3C75">
              <w:rPr>
                <w:rStyle w:val="Hypertextovodkaz"/>
                <w:noProof/>
                <w:lang w:eastAsia="en-US"/>
              </w:rPr>
              <w:t>CÍLE A METODIKA PRÁCE</w:t>
            </w:r>
            <w:r w:rsidR="005821AF">
              <w:rPr>
                <w:noProof/>
                <w:webHidden/>
              </w:rPr>
              <w:tab/>
            </w:r>
            <w:r>
              <w:rPr>
                <w:noProof/>
                <w:webHidden/>
              </w:rPr>
              <w:fldChar w:fldCharType="begin"/>
            </w:r>
            <w:r w:rsidR="005821AF">
              <w:rPr>
                <w:noProof/>
                <w:webHidden/>
              </w:rPr>
              <w:instrText xml:space="preserve"> PAGEREF _Toc352863920 \h </w:instrText>
            </w:r>
            <w:r>
              <w:rPr>
                <w:noProof/>
                <w:webHidden/>
              </w:rPr>
            </w:r>
            <w:r>
              <w:rPr>
                <w:noProof/>
                <w:webHidden/>
              </w:rPr>
              <w:fldChar w:fldCharType="separate"/>
            </w:r>
            <w:r w:rsidR="005821AF">
              <w:rPr>
                <w:noProof/>
                <w:webHidden/>
              </w:rPr>
              <w:t>10</w:t>
            </w:r>
            <w:r>
              <w:rPr>
                <w:noProof/>
                <w:webHidden/>
              </w:rPr>
              <w:fldChar w:fldCharType="end"/>
            </w:r>
          </w:hyperlink>
        </w:p>
        <w:p w:rsidR="005821AF" w:rsidRDefault="00E65B54">
          <w:pPr>
            <w:pStyle w:val="Obsah1"/>
            <w:tabs>
              <w:tab w:val="left" w:pos="1100"/>
              <w:tab w:val="right" w:leader="dot" w:pos="8494"/>
            </w:tabs>
            <w:rPr>
              <w:rFonts w:asciiTheme="minorHAnsi" w:eastAsiaTheme="minorEastAsia" w:hAnsiTheme="minorHAnsi" w:cstheme="minorBidi"/>
              <w:noProof/>
              <w:sz w:val="22"/>
              <w:szCs w:val="22"/>
            </w:rPr>
          </w:pPr>
          <w:hyperlink w:anchor="_Toc352863921" w:history="1">
            <w:r w:rsidR="005821AF" w:rsidRPr="004B3C75">
              <w:rPr>
                <w:rStyle w:val="Hypertextovodkaz"/>
                <w:noProof/>
                <w:lang w:eastAsia="en-US"/>
              </w:rPr>
              <w:t>2</w:t>
            </w:r>
            <w:r w:rsidR="005821AF">
              <w:rPr>
                <w:rFonts w:asciiTheme="minorHAnsi" w:eastAsiaTheme="minorEastAsia" w:hAnsiTheme="minorHAnsi" w:cstheme="minorBidi"/>
                <w:noProof/>
                <w:sz w:val="22"/>
                <w:szCs w:val="22"/>
              </w:rPr>
              <w:tab/>
            </w:r>
            <w:r w:rsidR="005821AF" w:rsidRPr="004B3C75">
              <w:rPr>
                <w:rStyle w:val="Hypertextovodkaz"/>
                <w:noProof/>
                <w:lang w:eastAsia="en-US"/>
              </w:rPr>
              <w:t>CHARAKTERISTIKA DROG, DROGOVÁ A LÁTKOVÁ ZÁVISLOST</w:t>
            </w:r>
            <w:r w:rsidR="005821AF">
              <w:rPr>
                <w:noProof/>
                <w:webHidden/>
              </w:rPr>
              <w:tab/>
            </w:r>
            <w:r>
              <w:rPr>
                <w:noProof/>
                <w:webHidden/>
              </w:rPr>
              <w:fldChar w:fldCharType="begin"/>
            </w:r>
            <w:r w:rsidR="005821AF">
              <w:rPr>
                <w:noProof/>
                <w:webHidden/>
              </w:rPr>
              <w:instrText xml:space="preserve"> PAGEREF _Toc352863921 \h </w:instrText>
            </w:r>
            <w:r>
              <w:rPr>
                <w:noProof/>
                <w:webHidden/>
              </w:rPr>
            </w:r>
            <w:r>
              <w:rPr>
                <w:noProof/>
                <w:webHidden/>
              </w:rPr>
              <w:fldChar w:fldCharType="separate"/>
            </w:r>
            <w:r w:rsidR="005821AF">
              <w:rPr>
                <w:noProof/>
                <w:webHidden/>
              </w:rPr>
              <w:t>12</w:t>
            </w:r>
            <w:r>
              <w:rPr>
                <w:noProof/>
                <w:webHidden/>
              </w:rPr>
              <w:fldChar w:fldCharType="end"/>
            </w:r>
          </w:hyperlink>
        </w:p>
        <w:p w:rsidR="005821AF" w:rsidRDefault="00E65B54">
          <w:pPr>
            <w:pStyle w:val="Obsah2"/>
            <w:tabs>
              <w:tab w:val="left" w:pos="1540"/>
              <w:tab w:val="right" w:leader="dot" w:pos="8494"/>
            </w:tabs>
            <w:rPr>
              <w:rFonts w:asciiTheme="minorHAnsi" w:eastAsiaTheme="minorEastAsia" w:hAnsiTheme="minorHAnsi" w:cstheme="minorBidi"/>
              <w:noProof/>
              <w:sz w:val="22"/>
              <w:szCs w:val="22"/>
            </w:rPr>
          </w:pPr>
          <w:hyperlink w:anchor="_Toc352863922" w:history="1">
            <w:r w:rsidR="005821AF" w:rsidRPr="004B3C75">
              <w:rPr>
                <w:rStyle w:val="Hypertextovodkaz"/>
                <w:noProof/>
                <w:lang w:eastAsia="en-US"/>
              </w:rPr>
              <w:t>2.1</w:t>
            </w:r>
            <w:r w:rsidR="005821AF">
              <w:rPr>
                <w:rFonts w:asciiTheme="minorHAnsi" w:eastAsiaTheme="minorEastAsia" w:hAnsiTheme="minorHAnsi" w:cstheme="minorBidi"/>
                <w:noProof/>
                <w:sz w:val="22"/>
                <w:szCs w:val="22"/>
              </w:rPr>
              <w:tab/>
            </w:r>
            <w:r w:rsidR="005821AF" w:rsidRPr="004B3C75">
              <w:rPr>
                <w:rStyle w:val="Hypertextovodkaz"/>
                <w:noProof/>
                <w:lang w:eastAsia="en-US"/>
              </w:rPr>
              <w:t>Definice pojmu droga</w:t>
            </w:r>
            <w:r w:rsidR="005821AF">
              <w:rPr>
                <w:noProof/>
                <w:webHidden/>
              </w:rPr>
              <w:tab/>
            </w:r>
            <w:r>
              <w:rPr>
                <w:noProof/>
                <w:webHidden/>
              </w:rPr>
              <w:fldChar w:fldCharType="begin"/>
            </w:r>
            <w:r w:rsidR="005821AF">
              <w:rPr>
                <w:noProof/>
                <w:webHidden/>
              </w:rPr>
              <w:instrText xml:space="preserve"> PAGEREF _Toc352863922 \h </w:instrText>
            </w:r>
            <w:r>
              <w:rPr>
                <w:noProof/>
                <w:webHidden/>
              </w:rPr>
            </w:r>
            <w:r>
              <w:rPr>
                <w:noProof/>
                <w:webHidden/>
              </w:rPr>
              <w:fldChar w:fldCharType="separate"/>
            </w:r>
            <w:r w:rsidR="005821AF">
              <w:rPr>
                <w:noProof/>
                <w:webHidden/>
              </w:rPr>
              <w:t>12</w:t>
            </w:r>
            <w:r>
              <w:rPr>
                <w:noProof/>
                <w:webHidden/>
              </w:rPr>
              <w:fldChar w:fldCharType="end"/>
            </w:r>
          </w:hyperlink>
        </w:p>
        <w:p w:rsidR="005821AF" w:rsidRDefault="00E65B54">
          <w:pPr>
            <w:pStyle w:val="Obsah2"/>
            <w:tabs>
              <w:tab w:val="left" w:pos="1540"/>
              <w:tab w:val="right" w:leader="dot" w:pos="8494"/>
            </w:tabs>
            <w:rPr>
              <w:rFonts w:asciiTheme="minorHAnsi" w:eastAsiaTheme="minorEastAsia" w:hAnsiTheme="minorHAnsi" w:cstheme="minorBidi"/>
              <w:noProof/>
              <w:sz w:val="22"/>
              <w:szCs w:val="22"/>
            </w:rPr>
          </w:pPr>
          <w:hyperlink w:anchor="_Toc352863923" w:history="1">
            <w:r w:rsidR="005821AF" w:rsidRPr="004B3C75">
              <w:rPr>
                <w:rStyle w:val="Hypertextovodkaz"/>
                <w:noProof/>
                <w:lang w:eastAsia="en-US"/>
              </w:rPr>
              <w:t>2.2</w:t>
            </w:r>
            <w:r w:rsidR="005821AF">
              <w:rPr>
                <w:rFonts w:asciiTheme="minorHAnsi" w:eastAsiaTheme="minorEastAsia" w:hAnsiTheme="minorHAnsi" w:cstheme="minorBidi"/>
                <w:noProof/>
                <w:sz w:val="22"/>
                <w:szCs w:val="22"/>
              </w:rPr>
              <w:tab/>
            </w:r>
            <w:r w:rsidR="005821AF" w:rsidRPr="004B3C75">
              <w:rPr>
                <w:rStyle w:val="Hypertextovodkaz"/>
                <w:noProof/>
                <w:lang w:eastAsia="en-US"/>
              </w:rPr>
              <w:t>Klasifikace drog</w:t>
            </w:r>
            <w:r w:rsidR="005821AF">
              <w:rPr>
                <w:noProof/>
                <w:webHidden/>
              </w:rPr>
              <w:tab/>
            </w:r>
            <w:r>
              <w:rPr>
                <w:noProof/>
                <w:webHidden/>
              </w:rPr>
              <w:fldChar w:fldCharType="begin"/>
            </w:r>
            <w:r w:rsidR="005821AF">
              <w:rPr>
                <w:noProof/>
                <w:webHidden/>
              </w:rPr>
              <w:instrText xml:space="preserve"> PAGEREF _Toc352863923 \h </w:instrText>
            </w:r>
            <w:r>
              <w:rPr>
                <w:noProof/>
                <w:webHidden/>
              </w:rPr>
            </w:r>
            <w:r>
              <w:rPr>
                <w:noProof/>
                <w:webHidden/>
              </w:rPr>
              <w:fldChar w:fldCharType="separate"/>
            </w:r>
            <w:r w:rsidR="005821AF">
              <w:rPr>
                <w:noProof/>
                <w:webHidden/>
              </w:rPr>
              <w:t>14</w:t>
            </w:r>
            <w:r>
              <w:rPr>
                <w:noProof/>
                <w:webHidden/>
              </w:rPr>
              <w:fldChar w:fldCharType="end"/>
            </w:r>
          </w:hyperlink>
        </w:p>
        <w:p w:rsidR="005821AF" w:rsidRDefault="00E65B54">
          <w:pPr>
            <w:pStyle w:val="Obsah3"/>
            <w:tabs>
              <w:tab w:val="left" w:pos="1889"/>
              <w:tab w:val="right" w:leader="dot" w:pos="8494"/>
            </w:tabs>
            <w:rPr>
              <w:rFonts w:asciiTheme="minorHAnsi" w:eastAsiaTheme="minorEastAsia" w:hAnsiTheme="minorHAnsi" w:cstheme="minorBidi"/>
              <w:noProof/>
              <w:sz w:val="22"/>
              <w:szCs w:val="22"/>
            </w:rPr>
          </w:pPr>
          <w:hyperlink w:anchor="_Toc352863924" w:history="1">
            <w:r w:rsidR="005821AF" w:rsidRPr="004B3C75">
              <w:rPr>
                <w:rStyle w:val="Hypertextovodkaz"/>
                <w:rFonts w:eastAsiaTheme="majorEastAsia"/>
                <w:noProof/>
                <w:snapToGrid w:val="0"/>
                <w:w w:val="0"/>
                <w:lang w:eastAsia="en-US"/>
              </w:rPr>
              <w:t>2.2.1</w:t>
            </w:r>
            <w:r w:rsidR="005821AF">
              <w:rPr>
                <w:rFonts w:asciiTheme="minorHAnsi" w:eastAsiaTheme="minorEastAsia" w:hAnsiTheme="minorHAnsi" w:cstheme="minorBidi"/>
                <w:noProof/>
                <w:sz w:val="22"/>
                <w:szCs w:val="22"/>
              </w:rPr>
              <w:tab/>
            </w:r>
            <w:r w:rsidR="005821AF" w:rsidRPr="004B3C75">
              <w:rPr>
                <w:rStyle w:val="Hypertextovodkaz"/>
                <w:noProof/>
                <w:lang w:eastAsia="en-US"/>
              </w:rPr>
              <w:t>Dělení drog podle míry rizika vzniku závislosti</w:t>
            </w:r>
            <w:r w:rsidR="005821AF">
              <w:rPr>
                <w:noProof/>
                <w:webHidden/>
              </w:rPr>
              <w:tab/>
            </w:r>
            <w:r>
              <w:rPr>
                <w:noProof/>
                <w:webHidden/>
              </w:rPr>
              <w:fldChar w:fldCharType="begin"/>
            </w:r>
            <w:r w:rsidR="005821AF">
              <w:rPr>
                <w:noProof/>
                <w:webHidden/>
              </w:rPr>
              <w:instrText xml:space="preserve"> PAGEREF _Toc352863924 \h </w:instrText>
            </w:r>
            <w:r>
              <w:rPr>
                <w:noProof/>
                <w:webHidden/>
              </w:rPr>
            </w:r>
            <w:r>
              <w:rPr>
                <w:noProof/>
                <w:webHidden/>
              </w:rPr>
              <w:fldChar w:fldCharType="separate"/>
            </w:r>
            <w:r w:rsidR="005821AF">
              <w:rPr>
                <w:noProof/>
                <w:webHidden/>
              </w:rPr>
              <w:t>14</w:t>
            </w:r>
            <w:r>
              <w:rPr>
                <w:noProof/>
                <w:webHidden/>
              </w:rPr>
              <w:fldChar w:fldCharType="end"/>
            </w:r>
          </w:hyperlink>
        </w:p>
        <w:p w:rsidR="005821AF" w:rsidRDefault="00E65B54">
          <w:pPr>
            <w:pStyle w:val="Obsah3"/>
            <w:tabs>
              <w:tab w:val="left" w:pos="1889"/>
              <w:tab w:val="right" w:leader="dot" w:pos="8494"/>
            </w:tabs>
            <w:rPr>
              <w:rFonts w:asciiTheme="minorHAnsi" w:eastAsiaTheme="minorEastAsia" w:hAnsiTheme="minorHAnsi" w:cstheme="minorBidi"/>
              <w:noProof/>
              <w:sz w:val="22"/>
              <w:szCs w:val="22"/>
            </w:rPr>
          </w:pPr>
          <w:hyperlink w:anchor="_Toc352863925" w:history="1">
            <w:r w:rsidR="005821AF" w:rsidRPr="004B3C75">
              <w:rPr>
                <w:rStyle w:val="Hypertextovodkaz"/>
                <w:noProof/>
                <w:snapToGrid w:val="0"/>
                <w:w w:val="0"/>
                <w:lang w:eastAsia="en-US"/>
              </w:rPr>
              <w:t>2.2.2</w:t>
            </w:r>
            <w:r w:rsidR="005821AF">
              <w:rPr>
                <w:rFonts w:asciiTheme="minorHAnsi" w:eastAsiaTheme="minorEastAsia" w:hAnsiTheme="minorHAnsi" w:cstheme="minorBidi"/>
                <w:noProof/>
                <w:sz w:val="22"/>
                <w:szCs w:val="22"/>
              </w:rPr>
              <w:tab/>
            </w:r>
            <w:r w:rsidR="005821AF" w:rsidRPr="004B3C75">
              <w:rPr>
                <w:rStyle w:val="Hypertextovodkaz"/>
                <w:noProof/>
                <w:lang w:eastAsia="en-US"/>
              </w:rPr>
              <w:t>Dělení drog podle typu závislosti</w:t>
            </w:r>
            <w:r w:rsidR="005821AF">
              <w:rPr>
                <w:noProof/>
                <w:webHidden/>
              </w:rPr>
              <w:tab/>
            </w:r>
            <w:r>
              <w:rPr>
                <w:noProof/>
                <w:webHidden/>
              </w:rPr>
              <w:fldChar w:fldCharType="begin"/>
            </w:r>
            <w:r w:rsidR="005821AF">
              <w:rPr>
                <w:noProof/>
                <w:webHidden/>
              </w:rPr>
              <w:instrText xml:space="preserve"> PAGEREF _Toc352863925 \h </w:instrText>
            </w:r>
            <w:r>
              <w:rPr>
                <w:noProof/>
                <w:webHidden/>
              </w:rPr>
            </w:r>
            <w:r>
              <w:rPr>
                <w:noProof/>
                <w:webHidden/>
              </w:rPr>
              <w:fldChar w:fldCharType="separate"/>
            </w:r>
            <w:r w:rsidR="005821AF">
              <w:rPr>
                <w:noProof/>
                <w:webHidden/>
              </w:rPr>
              <w:t>14</w:t>
            </w:r>
            <w:r>
              <w:rPr>
                <w:noProof/>
                <w:webHidden/>
              </w:rPr>
              <w:fldChar w:fldCharType="end"/>
            </w:r>
          </w:hyperlink>
        </w:p>
        <w:p w:rsidR="005821AF" w:rsidRDefault="00E65B54">
          <w:pPr>
            <w:pStyle w:val="Obsah3"/>
            <w:tabs>
              <w:tab w:val="left" w:pos="1889"/>
              <w:tab w:val="right" w:leader="dot" w:pos="8494"/>
            </w:tabs>
            <w:rPr>
              <w:rFonts w:asciiTheme="minorHAnsi" w:eastAsiaTheme="minorEastAsia" w:hAnsiTheme="minorHAnsi" w:cstheme="minorBidi"/>
              <w:noProof/>
              <w:sz w:val="22"/>
              <w:szCs w:val="22"/>
            </w:rPr>
          </w:pPr>
          <w:hyperlink w:anchor="_Toc352863926" w:history="1">
            <w:r w:rsidR="005821AF" w:rsidRPr="004B3C75">
              <w:rPr>
                <w:rStyle w:val="Hypertextovodkaz"/>
                <w:noProof/>
                <w:snapToGrid w:val="0"/>
                <w:w w:val="0"/>
                <w:lang w:eastAsia="en-US"/>
              </w:rPr>
              <w:t>2.2.3</w:t>
            </w:r>
            <w:r w:rsidR="005821AF">
              <w:rPr>
                <w:rFonts w:asciiTheme="minorHAnsi" w:eastAsiaTheme="minorEastAsia" w:hAnsiTheme="minorHAnsi" w:cstheme="minorBidi"/>
                <w:noProof/>
                <w:sz w:val="22"/>
                <w:szCs w:val="22"/>
              </w:rPr>
              <w:tab/>
            </w:r>
            <w:r w:rsidR="005821AF" w:rsidRPr="004B3C75">
              <w:rPr>
                <w:rStyle w:val="Hypertextovodkaz"/>
                <w:noProof/>
                <w:lang w:eastAsia="en-US"/>
              </w:rPr>
              <w:t>Dělení drog na základě účinku na lidský organismus</w:t>
            </w:r>
            <w:r w:rsidR="005821AF">
              <w:rPr>
                <w:noProof/>
                <w:webHidden/>
              </w:rPr>
              <w:tab/>
            </w:r>
            <w:r>
              <w:rPr>
                <w:noProof/>
                <w:webHidden/>
              </w:rPr>
              <w:fldChar w:fldCharType="begin"/>
            </w:r>
            <w:r w:rsidR="005821AF">
              <w:rPr>
                <w:noProof/>
                <w:webHidden/>
              </w:rPr>
              <w:instrText xml:space="preserve"> PAGEREF _Toc352863926 \h </w:instrText>
            </w:r>
            <w:r>
              <w:rPr>
                <w:noProof/>
                <w:webHidden/>
              </w:rPr>
            </w:r>
            <w:r>
              <w:rPr>
                <w:noProof/>
                <w:webHidden/>
              </w:rPr>
              <w:fldChar w:fldCharType="separate"/>
            </w:r>
            <w:r w:rsidR="005821AF">
              <w:rPr>
                <w:noProof/>
                <w:webHidden/>
              </w:rPr>
              <w:t>15</w:t>
            </w:r>
            <w:r>
              <w:rPr>
                <w:noProof/>
                <w:webHidden/>
              </w:rPr>
              <w:fldChar w:fldCharType="end"/>
            </w:r>
          </w:hyperlink>
        </w:p>
        <w:p w:rsidR="005821AF" w:rsidRDefault="00E65B54">
          <w:pPr>
            <w:pStyle w:val="Obsah3"/>
            <w:tabs>
              <w:tab w:val="left" w:pos="1889"/>
              <w:tab w:val="right" w:leader="dot" w:pos="8494"/>
            </w:tabs>
            <w:rPr>
              <w:rFonts w:asciiTheme="minorHAnsi" w:eastAsiaTheme="minorEastAsia" w:hAnsiTheme="minorHAnsi" w:cstheme="minorBidi"/>
              <w:noProof/>
              <w:sz w:val="22"/>
              <w:szCs w:val="22"/>
            </w:rPr>
          </w:pPr>
          <w:hyperlink w:anchor="_Toc352863927" w:history="1">
            <w:r w:rsidR="005821AF" w:rsidRPr="004B3C75">
              <w:rPr>
                <w:rStyle w:val="Hypertextovodkaz"/>
                <w:noProof/>
                <w:snapToGrid w:val="0"/>
                <w:w w:val="0"/>
              </w:rPr>
              <w:t>2.2.4</w:t>
            </w:r>
            <w:r w:rsidR="005821AF">
              <w:rPr>
                <w:rFonts w:asciiTheme="minorHAnsi" w:eastAsiaTheme="minorEastAsia" w:hAnsiTheme="minorHAnsi" w:cstheme="minorBidi"/>
                <w:noProof/>
                <w:sz w:val="22"/>
                <w:szCs w:val="22"/>
              </w:rPr>
              <w:tab/>
            </w:r>
            <w:r w:rsidR="005821AF" w:rsidRPr="004B3C75">
              <w:rPr>
                <w:rStyle w:val="Hypertextovodkaz"/>
                <w:noProof/>
              </w:rPr>
              <w:t>Dělení drog na základě mezinárodní klasifikace nemocí</w:t>
            </w:r>
            <w:r w:rsidR="005821AF">
              <w:rPr>
                <w:noProof/>
                <w:webHidden/>
              </w:rPr>
              <w:tab/>
            </w:r>
            <w:r>
              <w:rPr>
                <w:noProof/>
                <w:webHidden/>
              </w:rPr>
              <w:fldChar w:fldCharType="begin"/>
            </w:r>
            <w:r w:rsidR="005821AF">
              <w:rPr>
                <w:noProof/>
                <w:webHidden/>
              </w:rPr>
              <w:instrText xml:space="preserve"> PAGEREF _Toc352863927 \h </w:instrText>
            </w:r>
            <w:r>
              <w:rPr>
                <w:noProof/>
                <w:webHidden/>
              </w:rPr>
            </w:r>
            <w:r>
              <w:rPr>
                <w:noProof/>
                <w:webHidden/>
              </w:rPr>
              <w:fldChar w:fldCharType="separate"/>
            </w:r>
            <w:r w:rsidR="005821AF">
              <w:rPr>
                <w:noProof/>
                <w:webHidden/>
              </w:rPr>
              <w:t>15</w:t>
            </w:r>
            <w:r>
              <w:rPr>
                <w:noProof/>
                <w:webHidden/>
              </w:rPr>
              <w:fldChar w:fldCharType="end"/>
            </w:r>
          </w:hyperlink>
        </w:p>
        <w:p w:rsidR="005821AF" w:rsidRDefault="00E65B54">
          <w:pPr>
            <w:pStyle w:val="Obsah2"/>
            <w:tabs>
              <w:tab w:val="left" w:pos="1540"/>
              <w:tab w:val="right" w:leader="dot" w:pos="8494"/>
            </w:tabs>
            <w:rPr>
              <w:rFonts w:asciiTheme="minorHAnsi" w:eastAsiaTheme="minorEastAsia" w:hAnsiTheme="minorHAnsi" w:cstheme="minorBidi"/>
              <w:noProof/>
              <w:sz w:val="22"/>
              <w:szCs w:val="22"/>
            </w:rPr>
          </w:pPr>
          <w:hyperlink w:anchor="_Toc352863928" w:history="1">
            <w:r w:rsidR="005821AF" w:rsidRPr="004B3C75">
              <w:rPr>
                <w:rStyle w:val="Hypertextovodkaz"/>
                <w:noProof/>
              </w:rPr>
              <w:t>2.3</w:t>
            </w:r>
            <w:r w:rsidR="005821AF">
              <w:rPr>
                <w:rFonts w:asciiTheme="minorHAnsi" w:eastAsiaTheme="minorEastAsia" w:hAnsiTheme="minorHAnsi" w:cstheme="minorBidi"/>
                <w:noProof/>
                <w:sz w:val="22"/>
                <w:szCs w:val="22"/>
              </w:rPr>
              <w:tab/>
            </w:r>
            <w:r w:rsidR="005821AF" w:rsidRPr="004B3C75">
              <w:rPr>
                <w:rStyle w:val="Hypertextovodkaz"/>
                <w:noProof/>
              </w:rPr>
              <w:t>Drogová závislost</w:t>
            </w:r>
            <w:r w:rsidR="005821AF">
              <w:rPr>
                <w:noProof/>
                <w:webHidden/>
              </w:rPr>
              <w:tab/>
            </w:r>
            <w:r>
              <w:rPr>
                <w:noProof/>
                <w:webHidden/>
              </w:rPr>
              <w:fldChar w:fldCharType="begin"/>
            </w:r>
            <w:r w:rsidR="005821AF">
              <w:rPr>
                <w:noProof/>
                <w:webHidden/>
              </w:rPr>
              <w:instrText xml:space="preserve"> PAGEREF _Toc352863928 \h </w:instrText>
            </w:r>
            <w:r>
              <w:rPr>
                <w:noProof/>
                <w:webHidden/>
              </w:rPr>
            </w:r>
            <w:r>
              <w:rPr>
                <w:noProof/>
                <w:webHidden/>
              </w:rPr>
              <w:fldChar w:fldCharType="separate"/>
            </w:r>
            <w:r w:rsidR="005821AF">
              <w:rPr>
                <w:noProof/>
                <w:webHidden/>
              </w:rPr>
              <w:t>15</w:t>
            </w:r>
            <w:r>
              <w:rPr>
                <w:noProof/>
                <w:webHidden/>
              </w:rPr>
              <w:fldChar w:fldCharType="end"/>
            </w:r>
          </w:hyperlink>
        </w:p>
        <w:p w:rsidR="005821AF" w:rsidRDefault="00E65B54">
          <w:pPr>
            <w:pStyle w:val="Obsah3"/>
            <w:tabs>
              <w:tab w:val="left" w:pos="1889"/>
              <w:tab w:val="right" w:leader="dot" w:pos="8494"/>
            </w:tabs>
            <w:rPr>
              <w:rFonts w:asciiTheme="minorHAnsi" w:eastAsiaTheme="minorEastAsia" w:hAnsiTheme="minorHAnsi" w:cstheme="minorBidi"/>
              <w:noProof/>
              <w:sz w:val="22"/>
              <w:szCs w:val="22"/>
            </w:rPr>
          </w:pPr>
          <w:hyperlink w:anchor="_Toc352863929" w:history="1">
            <w:r w:rsidR="005821AF" w:rsidRPr="004B3C75">
              <w:rPr>
                <w:rStyle w:val="Hypertextovodkaz"/>
                <w:noProof/>
                <w:snapToGrid w:val="0"/>
                <w:w w:val="0"/>
              </w:rPr>
              <w:t>2.3.1</w:t>
            </w:r>
            <w:r w:rsidR="005821AF">
              <w:rPr>
                <w:rFonts w:asciiTheme="minorHAnsi" w:eastAsiaTheme="minorEastAsia" w:hAnsiTheme="minorHAnsi" w:cstheme="minorBidi"/>
                <w:noProof/>
                <w:sz w:val="22"/>
                <w:szCs w:val="22"/>
              </w:rPr>
              <w:tab/>
            </w:r>
            <w:r w:rsidR="005821AF" w:rsidRPr="004B3C75">
              <w:rPr>
                <w:rStyle w:val="Hypertextovodkaz"/>
                <w:noProof/>
              </w:rPr>
              <w:t>Definice drogové závislosti</w:t>
            </w:r>
            <w:r w:rsidR="005821AF">
              <w:rPr>
                <w:noProof/>
                <w:webHidden/>
              </w:rPr>
              <w:tab/>
            </w:r>
            <w:r>
              <w:rPr>
                <w:noProof/>
                <w:webHidden/>
              </w:rPr>
              <w:fldChar w:fldCharType="begin"/>
            </w:r>
            <w:r w:rsidR="005821AF">
              <w:rPr>
                <w:noProof/>
                <w:webHidden/>
              </w:rPr>
              <w:instrText xml:space="preserve"> PAGEREF _Toc352863929 \h </w:instrText>
            </w:r>
            <w:r>
              <w:rPr>
                <w:noProof/>
                <w:webHidden/>
              </w:rPr>
            </w:r>
            <w:r>
              <w:rPr>
                <w:noProof/>
                <w:webHidden/>
              </w:rPr>
              <w:fldChar w:fldCharType="separate"/>
            </w:r>
            <w:r w:rsidR="005821AF">
              <w:rPr>
                <w:noProof/>
                <w:webHidden/>
              </w:rPr>
              <w:t>16</w:t>
            </w:r>
            <w:r>
              <w:rPr>
                <w:noProof/>
                <w:webHidden/>
              </w:rPr>
              <w:fldChar w:fldCharType="end"/>
            </w:r>
          </w:hyperlink>
        </w:p>
        <w:p w:rsidR="005821AF" w:rsidRDefault="00E65B54">
          <w:pPr>
            <w:pStyle w:val="Obsah3"/>
            <w:tabs>
              <w:tab w:val="left" w:pos="1889"/>
              <w:tab w:val="right" w:leader="dot" w:pos="8494"/>
            </w:tabs>
            <w:rPr>
              <w:rFonts w:asciiTheme="minorHAnsi" w:eastAsiaTheme="minorEastAsia" w:hAnsiTheme="minorHAnsi" w:cstheme="minorBidi"/>
              <w:noProof/>
              <w:sz w:val="22"/>
              <w:szCs w:val="22"/>
            </w:rPr>
          </w:pPr>
          <w:hyperlink w:anchor="_Toc352863930" w:history="1">
            <w:r w:rsidR="005821AF" w:rsidRPr="004B3C75">
              <w:rPr>
                <w:rStyle w:val="Hypertextovodkaz"/>
                <w:noProof/>
                <w:snapToGrid w:val="0"/>
                <w:w w:val="0"/>
              </w:rPr>
              <w:t>2.3.2</w:t>
            </w:r>
            <w:r w:rsidR="005821AF">
              <w:rPr>
                <w:rFonts w:asciiTheme="minorHAnsi" w:eastAsiaTheme="minorEastAsia" w:hAnsiTheme="minorHAnsi" w:cstheme="minorBidi"/>
                <w:noProof/>
                <w:sz w:val="22"/>
                <w:szCs w:val="22"/>
              </w:rPr>
              <w:tab/>
            </w:r>
            <w:r w:rsidR="005821AF" w:rsidRPr="004B3C75">
              <w:rPr>
                <w:rStyle w:val="Hypertextovodkaz"/>
                <w:noProof/>
              </w:rPr>
              <w:t>Znaky drogové závislosti</w:t>
            </w:r>
            <w:r w:rsidR="005821AF">
              <w:rPr>
                <w:noProof/>
                <w:webHidden/>
              </w:rPr>
              <w:tab/>
            </w:r>
            <w:r>
              <w:rPr>
                <w:noProof/>
                <w:webHidden/>
              </w:rPr>
              <w:fldChar w:fldCharType="begin"/>
            </w:r>
            <w:r w:rsidR="005821AF">
              <w:rPr>
                <w:noProof/>
                <w:webHidden/>
              </w:rPr>
              <w:instrText xml:space="preserve"> PAGEREF _Toc352863930 \h </w:instrText>
            </w:r>
            <w:r>
              <w:rPr>
                <w:noProof/>
                <w:webHidden/>
              </w:rPr>
            </w:r>
            <w:r>
              <w:rPr>
                <w:noProof/>
                <w:webHidden/>
              </w:rPr>
              <w:fldChar w:fldCharType="separate"/>
            </w:r>
            <w:r w:rsidR="005821AF">
              <w:rPr>
                <w:noProof/>
                <w:webHidden/>
              </w:rPr>
              <w:t>17</w:t>
            </w:r>
            <w:r>
              <w:rPr>
                <w:noProof/>
                <w:webHidden/>
              </w:rPr>
              <w:fldChar w:fldCharType="end"/>
            </w:r>
          </w:hyperlink>
        </w:p>
        <w:p w:rsidR="005821AF" w:rsidRDefault="00E65B54">
          <w:pPr>
            <w:pStyle w:val="Obsah3"/>
            <w:tabs>
              <w:tab w:val="left" w:pos="1889"/>
              <w:tab w:val="right" w:leader="dot" w:pos="8494"/>
            </w:tabs>
            <w:rPr>
              <w:rFonts w:asciiTheme="minorHAnsi" w:eastAsiaTheme="minorEastAsia" w:hAnsiTheme="minorHAnsi" w:cstheme="minorBidi"/>
              <w:noProof/>
              <w:sz w:val="22"/>
              <w:szCs w:val="22"/>
            </w:rPr>
          </w:pPr>
          <w:hyperlink w:anchor="_Toc352863931" w:history="1">
            <w:r w:rsidR="005821AF" w:rsidRPr="004B3C75">
              <w:rPr>
                <w:rStyle w:val="Hypertextovodkaz"/>
                <w:noProof/>
                <w:snapToGrid w:val="0"/>
                <w:w w:val="0"/>
                <w:lang w:eastAsia="en-US"/>
              </w:rPr>
              <w:t>2.3.3</w:t>
            </w:r>
            <w:r w:rsidR="005821AF">
              <w:rPr>
                <w:rFonts w:asciiTheme="minorHAnsi" w:eastAsiaTheme="minorEastAsia" w:hAnsiTheme="minorHAnsi" w:cstheme="minorBidi"/>
                <w:noProof/>
                <w:sz w:val="22"/>
                <w:szCs w:val="22"/>
              </w:rPr>
              <w:tab/>
            </w:r>
            <w:r w:rsidR="005821AF" w:rsidRPr="004B3C75">
              <w:rPr>
                <w:rStyle w:val="Hypertextovodkaz"/>
                <w:noProof/>
                <w:lang w:eastAsia="en-US"/>
              </w:rPr>
              <w:t>Typy drogové závislosti</w:t>
            </w:r>
            <w:r w:rsidR="005821AF">
              <w:rPr>
                <w:noProof/>
                <w:webHidden/>
              </w:rPr>
              <w:tab/>
            </w:r>
            <w:r>
              <w:rPr>
                <w:noProof/>
                <w:webHidden/>
              </w:rPr>
              <w:fldChar w:fldCharType="begin"/>
            </w:r>
            <w:r w:rsidR="005821AF">
              <w:rPr>
                <w:noProof/>
                <w:webHidden/>
              </w:rPr>
              <w:instrText xml:space="preserve"> PAGEREF _Toc352863931 \h </w:instrText>
            </w:r>
            <w:r>
              <w:rPr>
                <w:noProof/>
                <w:webHidden/>
              </w:rPr>
            </w:r>
            <w:r>
              <w:rPr>
                <w:noProof/>
                <w:webHidden/>
              </w:rPr>
              <w:fldChar w:fldCharType="separate"/>
            </w:r>
            <w:r w:rsidR="005821AF">
              <w:rPr>
                <w:noProof/>
                <w:webHidden/>
              </w:rPr>
              <w:t>18</w:t>
            </w:r>
            <w:r>
              <w:rPr>
                <w:noProof/>
                <w:webHidden/>
              </w:rPr>
              <w:fldChar w:fldCharType="end"/>
            </w:r>
          </w:hyperlink>
        </w:p>
        <w:p w:rsidR="005821AF" w:rsidRDefault="00E65B54">
          <w:pPr>
            <w:pStyle w:val="Obsah1"/>
            <w:tabs>
              <w:tab w:val="left" w:pos="1100"/>
              <w:tab w:val="right" w:leader="dot" w:pos="8494"/>
            </w:tabs>
            <w:rPr>
              <w:rFonts w:asciiTheme="minorHAnsi" w:eastAsiaTheme="minorEastAsia" w:hAnsiTheme="minorHAnsi" w:cstheme="minorBidi"/>
              <w:noProof/>
              <w:sz w:val="22"/>
              <w:szCs w:val="22"/>
            </w:rPr>
          </w:pPr>
          <w:hyperlink w:anchor="_Toc352863932" w:history="1">
            <w:r w:rsidR="005821AF" w:rsidRPr="004B3C75">
              <w:rPr>
                <w:rStyle w:val="Hypertextovodkaz"/>
                <w:noProof/>
                <w:lang w:eastAsia="en-US"/>
              </w:rPr>
              <w:t>3</w:t>
            </w:r>
            <w:r w:rsidR="005821AF">
              <w:rPr>
                <w:rFonts w:asciiTheme="minorHAnsi" w:eastAsiaTheme="minorEastAsia" w:hAnsiTheme="minorHAnsi" w:cstheme="minorBidi"/>
                <w:noProof/>
                <w:sz w:val="22"/>
                <w:szCs w:val="22"/>
              </w:rPr>
              <w:tab/>
            </w:r>
            <w:r w:rsidR="005821AF" w:rsidRPr="004B3C75">
              <w:rPr>
                <w:rStyle w:val="Hypertextovodkaz"/>
                <w:noProof/>
                <w:lang w:eastAsia="en-US"/>
              </w:rPr>
              <w:t>FÁZE, PŘÍČINY A DŮSLEDKY DROGOVÉ ZÁVISLOSTI</w:t>
            </w:r>
            <w:r w:rsidR="005821AF">
              <w:rPr>
                <w:noProof/>
                <w:webHidden/>
              </w:rPr>
              <w:tab/>
            </w:r>
            <w:r>
              <w:rPr>
                <w:noProof/>
                <w:webHidden/>
              </w:rPr>
              <w:fldChar w:fldCharType="begin"/>
            </w:r>
            <w:r w:rsidR="005821AF">
              <w:rPr>
                <w:noProof/>
                <w:webHidden/>
              </w:rPr>
              <w:instrText xml:space="preserve"> PAGEREF _Toc352863932 \h </w:instrText>
            </w:r>
            <w:r>
              <w:rPr>
                <w:noProof/>
                <w:webHidden/>
              </w:rPr>
            </w:r>
            <w:r>
              <w:rPr>
                <w:noProof/>
                <w:webHidden/>
              </w:rPr>
              <w:fldChar w:fldCharType="separate"/>
            </w:r>
            <w:r w:rsidR="005821AF">
              <w:rPr>
                <w:noProof/>
                <w:webHidden/>
              </w:rPr>
              <w:t>20</w:t>
            </w:r>
            <w:r>
              <w:rPr>
                <w:noProof/>
                <w:webHidden/>
              </w:rPr>
              <w:fldChar w:fldCharType="end"/>
            </w:r>
          </w:hyperlink>
        </w:p>
        <w:p w:rsidR="005821AF" w:rsidRDefault="00E65B54">
          <w:pPr>
            <w:pStyle w:val="Obsah2"/>
            <w:tabs>
              <w:tab w:val="left" w:pos="1540"/>
              <w:tab w:val="right" w:leader="dot" w:pos="8494"/>
            </w:tabs>
            <w:rPr>
              <w:rFonts w:asciiTheme="minorHAnsi" w:eastAsiaTheme="minorEastAsia" w:hAnsiTheme="minorHAnsi" w:cstheme="minorBidi"/>
              <w:noProof/>
              <w:sz w:val="22"/>
              <w:szCs w:val="22"/>
            </w:rPr>
          </w:pPr>
          <w:hyperlink w:anchor="_Toc352863933" w:history="1">
            <w:r w:rsidR="005821AF" w:rsidRPr="004B3C75">
              <w:rPr>
                <w:rStyle w:val="Hypertextovodkaz"/>
                <w:noProof/>
                <w:lang w:eastAsia="en-US"/>
              </w:rPr>
              <w:t>3.1</w:t>
            </w:r>
            <w:r w:rsidR="005821AF">
              <w:rPr>
                <w:rFonts w:asciiTheme="minorHAnsi" w:eastAsiaTheme="minorEastAsia" w:hAnsiTheme="minorHAnsi" w:cstheme="minorBidi"/>
                <w:noProof/>
                <w:sz w:val="22"/>
                <w:szCs w:val="22"/>
              </w:rPr>
              <w:tab/>
            </w:r>
            <w:r w:rsidR="005821AF" w:rsidRPr="004B3C75">
              <w:rPr>
                <w:rStyle w:val="Hypertextovodkaz"/>
                <w:noProof/>
                <w:lang w:eastAsia="en-US"/>
              </w:rPr>
              <w:t>Příčiny drogové závislosti</w:t>
            </w:r>
            <w:r w:rsidR="005821AF">
              <w:rPr>
                <w:noProof/>
                <w:webHidden/>
              </w:rPr>
              <w:tab/>
            </w:r>
            <w:r>
              <w:rPr>
                <w:noProof/>
                <w:webHidden/>
              </w:rPr>
              <w:fldChar w:fldCharType="begin"/>
            </w:r>
            <w:r w:rsidR="005821AF">
              <w:rPr>
                <w:noProof/>
                <w:webHidden/>
              </w:rPr>
              <w:instrText xml:space="preserve"> PAGEREF _Toc352863933 \h </w:instrText>
            </w:r>
            <w:r>
              <w:rPr>
                <w:noProof/>
                <w:webHidden/>
              </w:rPr>
            </w:r>
            <w:r>
              <w:rPr>
                <w:noProof/>
                <w:webHidden/>
              </w:rPr>
              <w:fldChar w:fldCharType="separate"/>
            </w:r>
            <w:r w:rsidR="005821AF">
              <w:rPr>
                <w:noProof/>
                <w:webHidden/>
              </w:rPr>
              <w:t>20</w:t>
            </w:r>
            <w:r>
              <w:rPr>
                <w:noProof/>
                <w:webHidden/>
              </w:rPr>
              <w:fldChar w:fldCharType="end"/>
            </w:r>
          </w:hyperlink>
        </w:p>
        <w:p w:rsidR="005821AF" w:rsidRDefault="00E65B54">
          <w:pPr>
            <w:pStyle w:val="Obsah3"/>
            <w:tabs>
              <w:tab w:val="left" w:pos="1889"/>
              <w:tab w:val="right" w:leader="dot" w:pos="8494"/>
            </w:tabs>
            <w:rPr>
              <w:rFonts w:asciiTheme="minorHAnsi" w:eastAsiaTheme="minorEastAsia" w:hAnsiTheme="minorHAnsi" w:cstheme="minorBidi"/>
              <w:noProof/>
              <w:sz w:val="22"/>
              <w:szCs w:val="22"/>
            </w:rPr>
          </w:pPr>
          <w:hyperlink w:anchor="_Toc352863934" w:history="1">
            <w:r w:rsidR="005821AF" w:rsidRPr="004B3C75">
              <w:rPr>
                <w:rStyle w:val="Hypertextovodkaz"/>
                <w:noProof/>
                <w:snapToGrid w:val="0"/>
                <w:w w:val="0"/>
                <w:lang w:eastAsia="en-US"/>
              </w:rPr>
              <w:t>3.1.1</w:t>
            </w:r>
            <w:r w:rsidR="005821AF">
              <w:rPr>
                <w:rFonts w:asciiTheme="minorHAnsi" w:eastAsiaTheme="minorEastAsia" w:hAnsiTheme="minorHAnsi" w:cstheme="minorBidi"/>
                <w:noProof/>
                <w:sz w:val="22"/>
                <w:szCs w:val="22"/>
              </w:rPr>
              <w:tab/>
            </w:r>
            <w:r w:rsidR="005821AF" w:rsidRPr="004B3C75">
              <w:rPr>
                <w:rStyle w:val="Hypertextovodkaz"/>
                <w:noProof/>
                <w:lang w:eastAsia="en-US"/>
              </w:rPr>
              <w:t>Struktura osobnosti</w:t>
            </w:r>
            <w:r w:rsidR="005821AF">
              <w:rPr>
                <w:noProof/>
                <w:webHidden/>
              </w:rPr>
              <w:tab/>
            </w:r>
            <w:r>
              <w:rPr>
                <w:noProof/>
                <w:webHidden/>
              </w:rPr>
              <w:fldChar w:fldCharType="begin"/>
            </w:r>
            <w:r w:rsidR="005821AF">
              <w:rPr>
                <w:noProof/>
                <w:webHidden/>
              </w:rPr>
              <w:instrText xml:space="preserve"> PAGEREF _Toc352863934 \h </w:instrText>
            </w:r>
            <w:r>
              <w:rPr>
                <w:noProof/>
                <w:webHidden/>
              </w:rPr>
            </w:r>
            <w:r>
              <w:rPr>
                <w:noProof/>
                <w:webHidden/>
              </w:rPr>
              <w:fldChar w:fldCharType="separate"/>
            </w:r>
            <w:r w:rsidR="005821AF">
              <w:rPr>
                <w:noProof/>
                <w:webHidden/>
              </w:rPr>
              <w:t>21</w:t>
            </w:r>
            <w:r>
              <w:rPr>
                <w:noProof/>
                <w:webHidden/>
              </w:rPr>
              <w:fldChar w:fldCharType="end"/>
            </w:r>
          </w:hyperlink>
        </w:p>
        <w:p w:rsidR="005821AF" w:rsidRDefault="00E65B54">
          <w:pPr>
            <w:pStyle w:val="Obsah3"/>
            <w:tabs>
              <w:tab w:val="left" w:pos="1889"/>
              <w:tab w:val="right" w:leader="dot" w:pos="8494"/>
            </w:tabs>
            <w:rPr>
              <w:rFonts w:asciiTheme="minorHAnsi" w:eastAsiaTheme="minorEastAsia" w:hAnsiTheme="minorHAnsi" w:cstheme="minorBidi"/>
              <w:noProof/>
              <w:sz w:val="22"/>
              <w:szCs w:val="22"/>
            </w:rPr>
          </w:pPr>
          <w:hyperlink w:anchor="_Toc352863935" w:history="1">
            <w:r w:rsidR="005821AF" w:rsidRPr="004B3C75">
              <w:rPr>
                <w:rStyle w:val="Hypertextovodkaz"/>
                <w:noProof/>
                <w:snapToGrid w:val="0"/>
                <w:w w:val="0"/>
                <w:lang w:eastAsia="en-US"/>
              </w:rPr>
              <w:t>3.1.2</w:t>
            </w:r>
            <w:r w:rsidR="005821AF">
              <w:rPr>
                <w:rFonts w:asciiTheme="minorHAnsi" w:eastAsiaTheme="minorEastAsia" w:hAnsiTheme="minorHAnsi" w:cstheme="minorBidi"/>
                <w:noProof/>
                <w:sz w:val="22"/>
                <w:szCs w:val="22"/>
              </w:rPr>
              <w:tab/>
            </w:r>
            <w:r w:rsidR="005821AF" w:rsidRPr="004B3C75">
              <w:rPr>
                <w:rStyle w:val="Hypertextovodkaz"/>
                <w:noProof/>
                <w:lang w:eastAsia="en-US"/>
              </w:rPr>
              <w:t>Sociální prostředí</w:t>
            </w:r>
            <w:r w:rsidR="005821AF">
              <w:rPr>
                <w:noProof/>
                <w:webHidden/>
              </w:rPr>
              <w:tab/>
            </w:r>
            <w:r>
              <w:rPr>
                <w:noProof/>
                <w:webHidden/>
              </w:rPr>
              <w:fldChar w:fldCharType="begin"/>
            </w:r>
            <w:r w:rsidR="005821AF">
              <w:rPr>
                <w:noProof/>
                <w:webHidden/>
              </w:rPr>
              <w:instrText xml:space="preserve"> PAGEREF _Toc352863935 \h </w:instrText>
            </w:r>
            <w:r>
              <w:rPr>
                <w:noProof/>
                <w:webHidden/>
              </w:rPr>
            </w:r>
            <w:r>
              <w:rPr>
                <w:noProof/>
                <w:webHidden/>
              </w:rPr>
              <w:fldChar w:fldCharType="separate"/>
            </w:r>
            <w:r w:rsidR="005821AF">
              <w:rPr>
                <w:noProof/>
                <w:webHidden/>
              </w:rPr>
              <w:t>21</w:t>
            </w:r>
            <w:r>
              <w:rPr>
                <w:noProof/>
                <w:webHidden/>
              </w:rPr>
              <w:fldChar w:fldCharType="end"/>
            </w:r>
          </w:hyperlink>
        </w:p>
        <w:p w:rsidR="005821AF" w:rsidRDefault="00E65B54">
          <w:pPr>
            <w:pStyle w:val="Obsah3"/>
            <w:tabs>
              <w:tab w:val="left" w:pos="1889"/>
              <w:tab w:val="right" w:leader="dot" w:pos="8494"/>
            </w:tabs>
            <w:rPr>
              <w:rFonts w:asciiTheme="minorHAnsi" w:eastAsiaTheme="minorEastAsia" w:hAnsiTheme="minorHAnsi" w:cstheme="minorBidi"/>
              <w:noProof/>
              <w:sz w:val="22"/>
              <w:szCs w:val="22"/>
            </w:rPr>
          </w:pPr>
          <w:hyperlink w:anchor="_Toc352863936" w:history="1">
            <w:r w:rsidR="005821AF" w:rsidRPr="004B3C75">
              <w:rPr>
                <w:rStyle w:val="Hypertextovodkaz"/>
                <w:noProof/>
                <w:snapToGrid w:val="0"/>
                <w:w w:val="0"/>
                <w:lang w:eastAsia="en-US"/>
              </w:rPr>
              <w:t>3.1.3</w:t>
            </w:r>
            <w:r w:rsidR="005821AF">
              <w:rPr>
                <w:rFonts w:asciiTheme="minorHAnsi" w:eastAsiaTheme="minorEastAsia" w:hAnsiTheme="minorHAnsi" w:cstheme="minorBidi"/>
                <w:noProof/>
                <w:sz w:val="22"/>
                <w:szCs w:val="22"/>
              </w:rPr>
              <w:tab/>
            </w:r>
            <w:r w:rsidR="005821AF" w:rsidRPr="004B3C75">
              <w:rPr>
                <w:rStyle w:val="Hypertextovodkaz"/>
                <w:noProof/>
                <w:lang w:eastAsia="en-US"/>
              </w:rPr>
              <w:t>Podnět</w:t>
            </w:r>
            <w:r w:rsidR="005821AF">
              <w:rPr>
                <w:noProof/>
                <w:webHidden/>
              </w:rPr>
              <w:tab/>
            </w:r>
            <w:r>
              <w:rPr>
                <w:noProof/>
                <w:webHidden/>
              </w:rPr>
              <w:fldChar w:fldCharType="begin"/>
            </w:r>
            <w:r w:rsidR="005821AF">
              <w:rPr>
                <w:noProof/>
                <w:webHidden/>
              </w:rPr>
              <w:instrText xml:space="preserve"> PAGEREF _Toc352863936 \h </w:instrText>
            </w:r>
            <w:r>
              <w:rPr>
                <w:noProof/>
                <w:webHidden/>
              </w:rPr>
            </w:r>
            <w:r>
              <w:rPr>
                <w:noProof/>
                <w:webHidden/>
              </w:rPr>
              <w:fldChar w:fldCharType="separate"/>
            </w:r>
            <w:r w:rsidR="005821AF">
              <w:rPr>
                <w:noProof/>
                <w:webHidden/>
              </w:rPr>
              <w:t>22</w:t>
            </w:r>
            <w:r>
              <w:rPr>
                <w:noProof/>
                <w:webHidden/>
              </w:rPr>
              <w:fldChar w:fldCharType="end"/>
            </w:r>
          </w:hyperlink>
        </w:p>
        <w:p w:rsidR="005821AF" w:rsidRDefault="00E65B54">
          <w:pPr>
            <w:pStyle w:val="Obsah2"/>
            <w:tabs>
              <w:tab w:val="left" w:pos="1540"/>
              <w:tab w:val="right" w:leader="dot" w:pos="8494"/>
            </w:tabs>
            <w:rPr>
              <w:rFonts w:asciiTheme="minorHAnsi" w:eastAsiaTheme="minorEastAsia" w:hAnsiTheme="minorHAnsi" w:cstheme="minorBidi"/>
              <w:noProof/>
              <w:sz w:val="22"/>
              <w:szCs w:val="22"/>
            </w:rPr>
          </w:pPr>
          <w:hyperlink w:anchor="_Toc352863937" w:history="1">
            <w:r w:rsidR="005821AF" w:rsidRPr="004B3C75">
              <w:rPr>
                <w:rStyle w:val="Hypertextovodkaz"/>
                <w:noProof/>
                <w:lang w:eastAsia="en-US"/>
              </w:rPr>
              <w:t>3.2</w:t>
            </w:r>
            <w:r w:rsidR="005821AF">
              <w:rPr>
                <w:rFonts w:asciiTheme="minorHAnsi" w:eastAsiaTheme="minorEastAsia" w:hAnsiTheme="minorHAnsi" w:cstheme="minorBidi"/>
                <w:noProof/>
                <w:sz w:val="22"/>
                <w:szCs w:val="22"/>
              </w:rPr>
              <w:tab/>
            </w:r>
            <w:r w:rsidR="005821AF" w:rsidRPr="004B3C75">
              <w:rPr>
                <w:rStyle w:val="Hypertextovodkaz"/>
                <w:noProof/>
                <w:lang w:eastAsia="en-US"/>
              </w:rPr>
              <w:t>Fáze drogové závislosti</w:t>
            </w:r>
            <w:r w:rsidR="005821AF">
              <w:rPr>
                <w:noProof/>
                <w:webHidden/>
              </w:rPr>
              <w:tab/>
            </w:r>
            <w:r>
              <w:rPr>
                <w:noProof/>
                <w:webHidden/>
              </w:rPr>
              <w:fldChar w:fldCharType="begin"/>
            </w:r>
            <w:r w:rsidR="005821AF">
              <w:rPr>
                <w:noProof/>
                <w:webHidden/>
              </w:rPr>
              <w:instrText xml:space="preserve"> PAGEREF _Toc352863937 \h </w:instrText>
            </w:r>
            <w:r>
              <w:rPr>
                <w:noProof/>
                <w:webHidden/>
              </w:rPr>
            </w:r>
            <w:r>
              <w:rPr>
                <w:noProof/>
                <w:webHidden/>
              </w:rPr>
              <w:fldChar w:fldCharType="separate"/>
            </w:r>
            <w:r w:rsidR="005821AF">
              <w:rPr>
                <w:noProof/>
                <w:webHidden/>
              </w:rPr>
              <w:t>22</w:t>
            </w:r>
            <w:r>
              <w:rPr>
                <w:noProof/>
                <w:webHidden/>
              </w:rPr>
              <w:fldChar w:fldCharType="end"/>
            </w:r>
          </w:hyperlink>
        </w:p>
        <w:p w:rsidR="005821AF" w:rsidRDefault="00E65B54">
          <w:pPr>
            <w:pStyle w:val="Obsah3"/>
            <w:tabs>
              <w:tab w:val="left" w:pos="1889"/>
              <w:tab w:val="right" w:leader="dot" w:pos="8494"/>
            </w:tabs>
            <w:rPr>
              <w:rFonts w:asciiTheme="minorHAnsi" w:eastAsiaTheme="minorEastAsia" w:hAnsiTheme="minorHAnsi" w:cstheme="minorBidi"/>
              <w:noProof/>
              <w:sz w:val="22"/>
              <w:szCs w:val="22"/>
            </w:rPr>
          </w:pPr>
          <w:hyperlink w:anchor="_Toc352863938" w:history="1">
            <w:r w:rsidR="005821AF" w:rsidRPr="004B3C75">
              <w:rPr>
                <w:rStyle w:val="Hypertextovodkaz"/>
                <w:noProof/>
                <w:snapToGrid w:val="0"/>
                <w:w w:val="0"/>
                <w:lang w:eastAsia="en-US"/>
              </w:rPr>
              <w:t>3.2.1</w:t>
            </w:r>
            <w:r w:rsidR="005821AF">
              <w:rPr>
                <w:rFonts w:asciiTheme="minorHAnsi" w:eastAsiaTheme="minorEastAsia" w:hAnsiTheme="minorHAnsi" w:cstheme="minorBidi"/>
                <w:noProof/>
                <w:sz w:val="22"/>
                <w:szCs w:val="22"/>
              </w:rPr>
              <w:tab/>
            </w:r>
            <w:r w:rsidR="005821AF" w:rsidRPr="004B3C75">
              <w:rPr>
                <w:rStyle w:val="Hypertextovodkaz"/>
                <w:noProof/>
                <w:lang w:eastAsia="en-US"/>
              </w:rPr>
              <w:t>Fáze experimentální (euforická)</w:t>
            </w:r>
            <w:r w:rsidR="005821AF">
              <w:rPr>
                <w:noProof/>
                <w:webHidden/>
              </w:rPr>
              <w:tab/>
            </w:r>
            <w:r>
              <w:rPr>
                <w:noProof/>
                <w:webHidden/>
              </w:rPr>
              <w:fldChar w:fldCharType="begin"/>
            </w:r>
            <w:r w:rsidR="005821AF">
              <w:rPr>
                <w:noProof/>
                <w:webHidden/>
              </w:rPr>
              <w:instrText xml:space="preserve"> PAGEREF _Toc352863938 \h </w:instrText>
            </w:r>
            <w:r>
              <w:rPr>
                <w:noProof/>
                <w:webHidden/>
              </w:rPr>
            </w:r>
            <w:r>
              <w:rPr>
                <w:noProof/>
                <w:webHidden/>
              </w:rPr>
              <w:fldChar w:fldCharType="separate"/>
            </w:r>
            <w:r w:rsidR="005821AF">
              <w:rPr>
                <w:noProof/>
                <w:webHidden/>
              </w:rPr>
              <w:t>22</w:t>
            </w:r>
            <w:r>
              <w:rPr>
                <w:noProof/>
                <w:webHidden/>
              </w:rPr>
              <w:fldChar w:fldCharType="end"/>
            </w:r>
          </w:hyperlink>
        </w:p>
        <w:p w:rsidR="005821AF" w:rsidRDefault="00E65B54">
          <w:pPr>
            <w:pStyle w:val="Obsah3"/>
            <w:tabs>
              <w:tab w:val="left" w:pos="1889"/>
              <w:tab w:val="right" w:leader="dot" w:pos="8494"/>
            </w:tabs>
            <w:rPr>
              <w:rFonts w:asciiTheme="minorHAnsi" w:eastAsiaTheme="minorEastAsia" w:hAnsiTheme="minorHAnsi" w:cstheme="minorBidi"/>
              <w:noProof/>
              <w:sz w:val="22"/>
              <w:szCs w:val="22"/>
            </w:rPr>
          </w:pPr>
          <w:hyperlink w:anchor="_Toc352863939" w:history="1">
            <w:r w:rsidR="005821AF" w:rsidRPr="004B3C75">
              <w:rPr>
                <w:rStyle w:val="Hypertextovodkaz"/>
                <w:noProof/>
                <w:snapToGrid w:val="0"/>
                <w:w w:val="0"/>
                <w:lang w:eastAsia="en-US"/>
              </w:rPr>
              <w:t>3.2.2</w:t>
            </w:r>
            <w:r w:rsidR="005821AF">
              <w:rPr>
                <w:rFonts w:asciiTheme="minorHAnsi" w:eastAsiaTheme="minorEastAsia" w:hAnsiTheme="minorHAnsi" w:cstheme="minorBidi"/>
                <w:noProof/>
                <w:sz w:val="22"/>
                <w:szCs w:val="22"/>
              </w:rPr>
              <w:tab/>
            </w:r>
            <w:r w:rsidR="005821AF" w:rsidRPr="004B3C75">
              <w:rPr>
                <w:rStyle w:val="Hypertextovodkaz"/>
                <w:noProof/>
                <w:lang w:eastAsia="en-US"/>
              </w:rPr>
              <w:t>Fáze sociálního užívání (kritické navykání, víkendové braní)</w:t>
            </w:r>
            <w:r w:rsidR="005821AF">
              <w:rPr>
                <w:noProof/>
                <w:webHidden/>
              </w:rPr>
              <w:tab/>
            </w:r>
            <w:r>
              <w:rPr>
                <w:noProof/>
                <w:webHidden/>
              </w:rPr>
              <w:fldChar w:fldCharType="begin"/>
            </w:r>
            <w:r w:rsidR="005821AF">
              <w:rPr>
                <w:noProof/>
                <w:webHidden/>
              </w:rPr>
              <w:instrText xml:space="preserve"> PAGEREF _Toc352863939 \h </w:instrText>
            </w:r>
            <w:r>
              <w:rPr>
                <w:noProof/>
                <w:webHidden/>
              </w:rPr>
            </w:r>
            <w:r>
              <w:rPr>
                <w:noProof/>
                <w:webHidden/>
              </w:rPr>
              <w:fldChar w:fldCharType="separate"/>
            </w:r>
            <w:r w:rsidR="005821AF">
              <w:rPr>
                <w:noProof/>
                <w:webHidden/>
              </w:rPr>
              <w:t>23</w:t>
            </w:r>
            <w:r>
              <w:rPr>
                <w:noProof/>
                <w:webHidden/>
              </w:rPr>
              <w:fldChar w:fldCharType="end"/>
            </w:r>
          </w:hyperlink>
        </w:p>
        <w:p w:rsidR="005821AF" w:rsidRDefault="00E65B54">
          <w:pPr>
            <w:pStyle w:val="Obsah3"/>
            <w:tabs>
              <w:tab w:val="left" w:pos="1889"/>
              <w:tab w:val="right" w:leader="dot" w:pos="8494"/>
            </w:tabs>
            <w:rPr>
              <w:rFonts w:asciiTheme="minorHAnsi" w:eastAsiaTheme="minorEastAsia" w:hAnsiTheme="minorHAnsi" w:cstheme="minorBidi"/>
              <w:noProof/>
              <w:sz w:val="22"/>
              <w:szCs w:val="22"/>
            </w:rPr>
          </w:pPr>
          <w:hyperlink w:anchor="_Toc352863940" w:history="1">
            <w:r w:rsidR="005821AF" w:rsidRPr="004B3C75">
              <w:rPr>
                <w:rStyle w:val="Hypertextovodkaz"/>
                <w:noProof/>
                <w:snapToGrid w:val="0"/>
                <w:w w:val="0"/>
                <w:lang w:eastAsia="en-US"/>
              </w:rPr>
              <w:t>3.2.3</w:t>
            </w:r>
            <w:r w:rsidR="005821AF">
              <w:rPr>
                <w:rFonts w:asciiTheme="minorHAnsi" w:eastAsiaTheme="minorEastAsia" w:hAnsiTheme="minorHAnsi" w:cstheme="minorBidi"/>
                <w:noProof/>
                <w:sz w:val="22"/>
                <w:szCs w:val="22"/>
              </w:rPr>
              <w:tab/>
            </w:r>
            <w:r w:rsidR="005821AF" w:rsidRPr="004B3C75">
              <w:rPr>
                <w:rStyle w:val="Hypertextovodkaz"/>
                <w:noProof/>
                <w:lang w:eastAsia="en-US"/>
              </w:rPr>
              <w:t>Fáze každodenního užívání (stadium závislosti)</w:t>
            </w:r>
            <w:r w:rsidR="005821AF">
              <w:rPr>
                <w:noProof/>
                <w:webHidden/>
              </w:rPr>
              <w:tab/>
            </w:r>
            <w:r>
              <w:rPr>
                <w:noProof/>
                <w:webHidden/>
              </w:rPr>
              <w:fldChar w:fldCharType="begin"/>
            </w:r>
            <w:r w:rsidR="005821AF">
              <w:rPr>
                <w:noProof/>
                <w:webHidden/>
              </w:rPr>
              <w:instrText xml:space="preserve"> PAGEREF _Toc352863940 \h </w:instrText>
            </w:r>
            <w:r>
              <w:rPr>
                <w:noProof/>
                <w:webHidden/>
              </w:rPr>
            </w:r>
            <w:r>
              <w:rPr>
                <w:noProof/>
                <w:webHidden/>
              </w:rPr>
              <w:fldChar w:fldCharType="separate"/>
            </w:r>
            <w:r w:rsidR="005821AF">
              <w:rPr>
                <w:noProof/>
                <w:webHidden/>
              </w:rPr>
              <w:t>23</w:t>
            </w:r>
            <w:r>
              <w:rPr>
                <w:noProof/>
                <w:webHidden/>
              </w:rPr>
              <w:fldChar w:fldCharType="end"/>
            </w:r>
          </w:hyperlink>
        </w:p>
        <w:p w:rsidR="005821AF" w:rsidRDefault="00E65B54">
          <w:pPr>
            <w:pStyle w:val="Obsah3"/>
            <w:tabs>
              <w:tab w:val="left" w:pos="1889"/>
              <w:tab w:val="right" w:leader="dot" w:pos="8494"/>
            </w:tabs>
            <w:rPr>
              <w:rFonts w:asciiTheme="minorHAnsi" w:eastAsiaTheme="minorEastAsia" w:hAnsiTheme="minorHAnsi" w:cstheme="minorBidi"/>
              <w:noProof/>
              <w:sz w:val="22"/>
              <w:szCs w:val="22"/>
            </w:rPr>
          </w:pPr>
          <w:hyperlink w:anchor="_Toc352863941" w:history="1">
            <w:r w:rsidR="005821AF" w:rsidRPr="004B3C75">
              <w:rPr>
                <w:rStyle w:val="Hypertextovodkaz"/>
                <w:noProof/>
                <w:snapToGrid w:val="0"/>
                <w:w w:val="0"/>
                <w:lang w:eastAsia="en-US"/>
              </w:rPr>
              <w:t>3.2.4</w:t>
            </w:r>
            <w:r w:rsidR="005821AF">
              <w:rPr>
                <w:rFonts w:asciiTheme="minorHAnsi" w:eastAsiaTheme="minorEastAsia" w:hAnsiTheme="minorHAnsi" w:cstheme="minorBidi"/>
                <w:noProof/>
                <w:sz w:val="22"/>
                <w:szCs w:val="22"/>
              </w:rPr>
              <w:tab/>
            </w:r>
            <w:r w:rsidR="005821AF" w:rsidRPr="004B3C75">
              <w:rPr>
                <w:rStyle w:val="Hypertextovodkaz"/>
                <w:noProof/>
                <w:lang w:eastAsia="en-US"/>
              </w:rPr>
              <w:t>Fáze užívání k dosažení normálu (chronické stádium rozkladu)</w:t>
            </w:r>
            <w:r w:rsidR="005821AF">
              <w:rPr>
                <w:noProof/>
                <w:webHidden/>
              </w:rPr>
              <w:tab/>
            </w:r>
            <w:r>
              <w:rPr>
                <w:noProof/>
                <w:webHidden/>
              </w:rPr>
              <w:fldChar w:fldCharType="begin"/>
            </w:r>
            <w:r w:rsidR="005821AF">
              <w:rPr>
                <w:noProof/>
                <w:webHidden/>
              </w:rPr>
              <w:instrText xml:space="preserve"> PAGEREF _Toc352863941 \h </w:instrText>
            </w:r>
            <w:r>
              <w:rPr>
                <w:noProof/>
                <w:webHidden/>
              </w:rPr>
            </w:r>
            <w:r>
              <w:rPr>
                <w:noProof/>
                <w:webHidden/>
              </w:rPr>
              <w:fldChar w:fldCharType="separate"/>
            </w:r>
            <w:r w:rsidR="005821AF">
              <w:rPr>
                <w:noProof/>
                <w:webHidden/>
              </w:rPr>
              <w:t>24</w:t>
            </w:r>
            <w:r>
              <w:rPr>
                <w:noProof/>
                <w:webHidden/>
              </w:rPr>
              <w:fldChar w:fldCharType="end"/>
            </w:r>
          </w:hyperlink>
        </w:p>
        <w:p w:rsidR="005821AF" w:rsidRDefault="00E65B54">
          <w:pPr>
            <w:pStyle w:val="Obsah2"/>
            <w:tabs>
              <w:tab w:val="left" w:pos="1540"/>
              <w:tab w:val="right" w:leader="dot" w:pos="8494"/>
            </w:tabs>
            <w:rPr>
              <w:rFonts w:asciiTheme="minorHAnsi" w:eastAsiaTheme="minorEastAsia" w:hAnsiTheme="minorHAnsi" w:cstheme="minorBidi"/>
              <w:noProof/>
              <w:sz w:val="22"/>
              <w:szCs w:val="22"/>
            </w:rPr>
          </w:pPr>
          <w:hyperlink w:anchor="_Toc352863942" w:history="1">
            <w:r w:rsidR="005821AF" w:rsidRPr="004B3C75">
              <w:rPr>
                <w:rStyle w:val="Hypertextovodkaz"/>
                <w:noProof/>
                <w:lang w:eastAsia="en-US"/>
              </w:rPr>
              <w:t>3.3</w:t>
            </w:r>
            <w:r w:rsidR="005821AF">
              <w:rPr>
                <w:rFonts w:asciiTheme="minorHAnsi" w:eastAsiaTheme="minorEastAsia" w:hAnsiTheme="minorHAnsi" w:cstheme="minorBidi"/>
                <w:noProof/>
                <w:sz w:val="22"/>
                <w:szCs w:val="22"/>
              </w:rPr>
              <w:tab/>
            </w:r>
            <w:r w:rsidR="005821AF" w:rsidRPr="004B3C75">
              <w:rPr>
                <w:rStyle w:val="Hypertextovodkaz"/>
                <w:noProof/>
                <w:lang w:eastAsia="en-US"/>
              </w:rPr>
              <w:t>Důsledky drogové závislosti</w:t>
            </w:r>
            <w:r w:rsidR="005821AF">
              <w:rPr>
                <w:noProof/>
                <w:webHidden/>
              </w:rPr>
              <w:tab/>
            </w:r>
            <w:r>
              <w:rPr>
                <w:noProof/>
                <w:webHidden/>
              </w:rPr>
              <w:fldChar w:fldCharType="begin"/>
            </w:r>
            <w:r w:rsidR="005821AF">
              <w:rPr>
                <w:noProof/>
                <w:webHidden/>
              </w:rPr>
              <w:instrText xml:space="preserve"> PAGEREF _Toc352863942 \h </w:instrText>
            </w:r>
            <w:r>
              <w:rPr>
                <w:noProof/>
                <w:webHidden/>
              </w:rPr>
            </w:r>
            <w:r>
              <w:rPr>
                <w:noProof/>
                <w:webHidden/>
              </w:rPr>
              <w:fldChar w:fldCharType="separate"/>
            </w:r>
            <w:r w:rsidR="005821AF">
              <w:rPr>
                <w:noProof/>
                <w:webHidden/>
              </w:rPr>
              <w:t>24</w:t>
            </w:r>
            <w:r>
              <w:rPr>
                <w:noProof/>
                <w:webHidden/>
              </w:rPr>
              <w:fldChar w:fldCharType="end"/>
            </w:r>
          </w:hyperlink>
        </w:p>
        <w:p w:rsidR="005821AF" w:rsidRDefault="00E65B54">
          <w:pPr>
            <w:pStyle w:val="Obsah3"/>
            <w:tabs>
              <w:tab w:val="left" w:pos="1889"/>
              <w:tab w:val="right" w:leader="dot" w:pos="8494"/>
            </w:tabs>
            <w:rPr>
              <w:rFonts w:asciiTheme="minorHAnsi" w:eastAsiaTheme="minorEastAsia" w:hAnsiTheme="minorHAnsi" w:cstheme="minorBidi"/>
              <w:noProof/>
              <w:sz w:val="22"/>
              <w:szCs w:val="22"/>
            </w:rPr>
          </w:pPr>
          <w:hyperlink w:anchor="_Toc352863943" w:history="1">
            <w:r w:rsidR="005821AF" w:rsidRPr="004B3C75">
              <w:rPr>
                <w:rStyle w:val="Hypertextovodkaz"/>
                <w:noProof/>
                <w:snapToGrid w:val="0"/>
                <w:w w:val="0"/>
                <w:lang w:eastAsia="en-US"/>
              </w:rPr>
              <w:t>3.3.1</w:t>
            </w:r>
            <w:r w:rsidR="005821AF">
              <w:rPr>
                <w:rFonts w:asciiTheme="minorHAnsi" w:eastAsiaTheme="minorEastAsia" w:hAnsiTheme="minorHAnsi" w:cstheme="minorBidi"/>
                <w:noProof/>
                <w:sz w:val="22"/>
                <w:szCs w:val="22"/>
              </w:rPr>
              <w:tab/>
            </w:r>
            <w:r w:rsidR="005821AF" w:rsidRPr="004B3C75">
              <w:rPr>
                <w:rStyle w:val="Hypertextovodkaz"/>
                <w:noProof/>
                <w:lang w:eastAsia="en-US"/>
              </w:rPr>
              <w:t>Psychické důsledky závislosti</w:t>
            </w:r>
            <w:r w:rsidR="005821AF">
              <w:rPr>
                <w:noProof/>
                <w:webHidden/>
              </w:rPr>
              <w:tab/>
            </w:r>
            <w:r>
              <w:rPr>
                <w:noProof/>
                <w:webHidden/>
              </w:rPr>
              <w:fldChar w:fldCharType="begin"/>
            </w:r>
            <w:r w:rsidR="005821AF">
              <w:rPr>
                <w:noProof/>
                <w:webHidden/>
              </w:rPr>
              <w:instrText xml:space="preserve"> PAGEREF _Toc352863943 \h </w:instrText>
            </w:r>
            <w:r>
              <w:rPr>
                <w:noProof/>
                <w:webHidden/>
              </w:rPr>
            </w:r>
            <w:r>
              <w:rPr>
                <w:noProof/>
                <w:webHidden/>
              </w:rPr>
              <w:fldChar w:fldCharType="separate"/>
            </w:r>
            <w:r w:rsidR="005821AF">
              <w:rPr>
                <w:noProof/>
                <w:webHidden/>
              </w:rPr>
              <w:t>24</w:t>
            </w:r>
            <w:r>
              <w:rPr>
                <w:noProof/>
                <w:webHidden/>
              </w:rPr>
              <w:fldChar w:fldCharType="end"/>
            </w:r>
          </w:hyperlink>
        </w:p>
        <w:p w:rsidR="005821AF" w:rsidRDefault="00E65B54">
          <w:pPr>
            <w:pStyle w:val="Obsah3"/>
            <w:tabs>
              <w:tab w:val="left" w:pos="1889"/>
              <w:tab w:val="right" w:leader="dot" w:pos="8494"/>
            </w:tabs>
            <w:rPr>
              <w:rFonts w:asciiTheme="minorHAnsi" w:eastAsiaTheme="minorEastAsia" w:hAnsiTheme="minorHAnsi" w:cstheme="minorBidi"/>
              <w:noProof/>
              <w:sz w:val="22"/>
              <w:szCs w:val="22"/>
            </w:rPr>
          </w:pPr>
          <w:hyperlink w:anchor="_Toc352863944" w:history="1">
            <w:r w:rsidR="005821AF" w:rsidRPr="004B3C75">
              <w:rPr>
                <w:rStyle w:val="Hypertextovodkaz"/>
                <w:noProof/>
                <w:snapToGrid w:val="0"/>
                <w:w w:val="0"/>
                <w:lang w:eastAsia="en-US"/>
              </w:rPr>
              <w:t>3.3.2</w:t>
            </w:r>
            <w:r w:rsidR="005821AF">
              <w:rPr>
                <w:rFonts w:asciiTheme="minorHAnsi" w:eastAsiaTheme="minorEastAsia" w:hAnsiTheme="minorHAnsi" w:cstheme="minorBidi"/>
                <w:noProof/>
                <w:sz w:val="22"/>
                <w:szCs w:val="22"/>
              </w:rPr>
              <w:tab/>
            </w:r>
            <w:r w:rsidR="005821AF" w:rsidRPr="004B3C75">
              <w:rPr>
                <w:rStyle w:val="Hypertextovodkaz"/>
                <w:noProof/>
                <w:lang w:eastAsia="en-US"/>
              </w:rPr>
              <w:t>Biologické důsledky závislosti</w:t>
            </w:r>
            <w:r w:rsidR="005821AF">
              <w:rPr>
                <w:noProof/>
                <w:webHidden/>
              </w:rPr>
              <w:tab/>
            </w:r>
            <w:r>
              <w:rPr>
                <w:noProof/>
                <w:webHidden/>
              </w:rPr>
              <w:fldChar w:fldCharType="begin"/>
            </w:r>
            <w:r w:rsidR="005821AF">
              <w:rPr>
                <w:noProof/>
                <w:webHidden/>
              </w:rPr>
              <w:instrText xml:space="preserve"> PAGEREF _Toc352863944 \h </w:instrText>
            </w:r>
            <w:r>
              <w:rPr>
                <w:noProof/>
                <w:webHidden/>
              </w:rPr>
            </w:r>
            <w:r>
              <w:rPr>
                <w:noProof/>
                <w:webHidden/>
              </w:rPr>
              <w:fldChar w:fldCharType="separate"/>
            </w:r>
            <w:r w:rsidR="005821AF">
              <w:rPr>
                <w:noProof/>
                <w:webHidden/>
              </w:rPr>
              <w:t>25</w:t>
            </w:r>
            <w:r>
              <w:rPr>
                <w:noProof/>
                <w:webHidden/>
              </w:rPr>
              <w:fldChar w:fldCharType="end"/>
            </w:r>
          </w:hyperlink>
        </w:p>
        <w:p w:rsidR="005821AF" w:rsidRDefault="00E65B54">
          <w:pPr>
            <w:pStyle w:val="Obsah3"/>
            <w:tabs>
              <w:tab w:val="left" w:pos="1889"/>
              <w:tab w:val="right" w:leader="dot" w:pos="8494"/>
            </w:tabs>
            <w:rPr>
              <w:rFonts w:asciiTheme="minorHAnsi" w:eastAsiaTheme="minorEastAsia" w:hAnsiTheme="minorHAnsi" w:cstheme="minorBidi"/>
              <w:noProof/>
              <w:sz w:val="22"/>
              <w:szCs w:val="22"/>
            </w:rPr>
          </w:pPr>
          <w:hyperlink w:anchor="_Toc352863945" w:history="1">
            <w:r w:rsidR="005821AF" w:rsidRPr="004B3C75">
              <w:rPr>
                <w:rStyle w:val="Hypertextovodkaz"/>
                <w:noProof/>
                <w:snapToGrid w:val="0"/>
                <w:w w:val="0"/>
                <w:lang w:eastAsia="en-US"/>
              </w:rPr>
              <w:t>3.3.3</w:t>
            </w:r>
            <w:r w:rsidR="005821AF">
              <w:rPr>
                <w:rFonts w:asciiTheme="minorHAnsi" w:eastAsiaTheme="minorEastAsia" w:hAnsiTheme="minorHAnsi" w:cstheme="minorBidi"/>
                <w:noProof/>
                <w:sz w:val="22"/>
                <w:szCs w:val="22"/>
              </w:rPr>
              <w:tab/>
            </w:r>
            <w:r w:rsidR="005821AF" w:rsidRPr="004B3C75">
              <w:rPr>
                <w:rStyle w:val="Hypertextovodkaz"/>
                <w:noProof/>
                <w:lang w:eastAsia="en-US"/>
              </w:rPr>
              <w:t>Sociální následky</w:t>
            </w:r>
            <w:r w:rsidR="005821AF">
              <w:rPr>
                <w:noProof/>
                <w:webHidden/>
              </w:rPr>
              <w:tab/>
            </w:r>
            <w:r>
              <w:rPr>
                <w:noProof/>
                <w:webHidden/>
              </w:rPr>
              <w:fldChar w:fldCharType="begin"/>
            </w:r>
            <w:r w:rsidR="005821AF">
              <w:rPr>
                <w:noProof/>
                <w:webHidden/>
              </w:rPr>
              <w:instrText xml:space="preserve"> PAGEREF _Toc352863945 \h </w:instrText>
            </w:r>
            <w:r>
              <w:rPr>
                <w:noProof/>
                <w:webHidden/>
              </w:rPr>
            </w:r>
            <w:r>
              <w:rPr>
                <w:noProof/>
                <w:webHidden/>
              </w:rPr>
              <w:fldChar w:fldCharType="separate"/>
            </w:r>
            <w:r w:rsidR="005821AF">
              <w:rPr>
                <w:noProof/>
                <w:webHidden/>
              </w:rPr>
              <w:t>25</w:t>
            </w:r>
            <w:r>
              <w:rPr>
                <w:noProof/>
                <w:webHidden/>
              </w:rPr>
              <w:fldChar w:fldCharType="end"/>
            </w:r>
          </w:hyperlink>
        </w:p>
        <w:p w:rsidR="005821AF" w:rsidRDefault="00E65B54">
          <w:pPr>
            <w:pStyle w:val="Obsah1"/>
            <w:tabs>
              <w:tab w:val="left" w:pos="1100"/>
              <w:tab w:val="right" w:leader="dot" w:pos="8494"/>
            </w:tabs>
            <w:rPr>
              <w:rFonts w:asciiTheme="minorHAnsi" w:eastAsiaTheme="minorEastAsia" w:hAnsiTheme="minorHAnsi" w:cstheme="minorBidi"/>
              <w:noProof/>
              <w:sz w:val="22"/>
              <w:szCs w:val="22"/>
            </w:rPr>
          </w:pPr>
          <w:hyperlink w:anchor="_Toc352863946" w:history="1">
            <w:r w:rsidR="005821AF" w:rsidRPr="004B3C75">
              <w:rPr>
                <w:rStyle w:val="Hypertextovodkaz"/>
                <w:noProof/>
                <w:lang w:eastAsia="en-US"/>
              </w:rPr>
              <w:t>4</w:t>
            </w:r>
            <w:r w:rsidR="005821AF">
              <w:rPr>
                <w:rFonts w:asciiTheme="minorHAnsi" w:eastAsiaTheme="minorEastAsia" w:hAnsiTheme="minorHAnsi" w:cstheme="minorBidi"/>
                <w:noProof/>
                <w:sz w:val="22"/>
                <w:szCs w:val="22"/>
              </w:rPr>
              <w:tab/>
            </w:r>
            <w:r w:rsidR="005821AF" w:rsidRPr="004B3C75">
              <w:rPr>
                <w:rStyle w:val="Hypertextovodkaz"/>
                <w:noProof/>
                <w:lang w:eastAsia="en-US"/>
              </w:rPr>
              <w:t>Fenomenologie drogové kriminality</w:t>
            </w:r>
            <w:r w:rsidR="005821AF">
              <w:rPr>
                <w:noProof/>
                <w:webHidden/>
              </w:rPr>
              <w:tab/>
            </w:r>
            <w:r>
              <w:rPr>
                <w:noProof/>
                <w:webHidden/>
              </w:rPr>
              <w:fldChar w:fldCharType="begin"/>
            </w:r>
            <w:r w:rsidR="005821AF">
              <w:rPr>
                <w:noProof/>
                <w:webHidden/>
              </w:rPr>
              <w:instrText xml:space="preserve"> PAGEREF _Toc352863946 \h </w:instrText>
            </w:r>
            <w:r>
              <w:rPr>
                <w:noProof/>
                <w:webHidden/>
              </w:rPr>
            </w:r>
            <w:r>
              <w:rPr>
                <w:noProof/>
                <w:webHidden/>
              </w:rPr>
              <w:fldChar w:fldCharType="separate"/>
            </w:r>
            <w:r w:rsidR="005821AF">
              <w:rPr>
                <w:noProof/>
                <w:webHidden/>
              </w:rPr>
              <w:t>27</w:t>
            </w:r>
            <w:r>
              <w:rPr>
                <w:noProof/>
                <w:webHidden/>
              </w:rPr>
              <w:fldChar w:fldCharType="end"/>
            </w:r>
          </w:hyperlink>
        </w:p>
        <w:p w:rsidR="005821AF" w:rsidRDefault="00E65B54">
          <w:pPr>
            <w:pStyle w:val="Obsah2"/>
            <w:tabs>
              <w:tab w:val="left" w:pos="1540"/>
              <w:tab w:val="right" w:leader="dot" w:pos="8494"/>
            </w:tabs>
            <w:rPr>
              <w:rFonts w:asciiTheme="minorHAnsi" w:eastAsiaTheme="minorEastAsia" w:hAnsiTheme="minorHAnsi" w:cstheme="minorBidi"/>
              <w:noProof/>
              <w:sz w:val="22"/>
              <w:szCs w:val="22"/>
            </w:rPr>
          </w:pPr>
          <w:hyperlink w:anchor="_Toc352863947" w:history="1">
            <w:r w:rsidR="005821AF" w:rsidRPr="004B3C75">
              <w:rPr>
                <w:rStyle w:val="Hypertextovodkaz"/>
                <w:noProof/>
                <w:lang w:eastAsia="en-US"/>
              </w:rPr>
              <w:t>4.1</w:t>
            </w:r>
            <w:r w:rsidR="005821AF">
              <w:rPr>
                <w:rFonts w:asciiTheme="minorHAnsi" w:eastAsiaTheme="minorEastAsia" w:hAnsiTheme="minorHAnsi" w:cstheme="minorBidi"/>
                <w:noProof/>
                <w:sz w:val="22"/>
                <w:szCs w:val="22"/>
              </w:rPr>
              <w:tab/>
            </w:r>
            <w:r w:rsidR="005821AF" w:rsidRPr="004B3C75">
              <w:rPr>
                <w:rStyle w:val="Hypertextovodkaz"/>
                <w:noProof/>
                <w:lang w:eastAsia="en-US"/>
              </w:rPr>
              <w:t>Drogově závislý jako pachatel trestného činu</w:t>
            </w:r>
            <w:r w:rsidR="005821AF">
              <w:rPr>
                <w:noProof/>
                <w:webHidden/>
              </w:rPr>
              <w:tab/>
            </w:r>
            <w:r>
              <w:rPr>
                <w:noProof/>
                <w:webHidden/>
              </w:rPr>
              <w:fldChar w:fldCharType="begin"/>
            </w:r>
            <w:r w:rsidR="005821AF">
              <w:rPr>
                <w:noProof/>
                <w:webHidden/>
              </w:rPr>
              <w:instrText xml:space="preserve"> PAGEREF _Toc352863947 \h </w:instrText>
            </w:r>
            <w:r>
              <w:rPr>
                <w:noProof/>
                <w:webHidden/>
              </w:rPr>
            </w:r>
            <w:r>
              <w:rPr>
                <w:noProof/>
                <w:webHidden/>
              </w:rPr>
              <w:fldChar w:fldCharType="separate"/>
            </w:r>
            <w:r w:rsidR="005821AF">
              <w:rPr>
                <w:noProof/>
                <w:webHidden/>
              </w:rPr>
              <w:t>27</w:t>
            </w:r>
            <w:r>
              <w:rPr>
                <w:noProof/>
                <w:webHidden/>
              </w:rPr>
              <w:fldChar w:fldCharType="end"/>
            </w:r>
          </w:hyperlink>
        </w:p>
        <w:p w:rsidR="005821AF" w:rsidRDefault="00E65B54">
          <w:pPr>
            <w:pStyle w:val="Obsah2"/>
            <w:tabs>
              <w:tab w:val="left" w:pos="1540"/>
              <w:tab w:val="right" w:leader="dot" w:pos="8494"/>
            </w:tabs>
            <w:rPr>
              <w:rFonts w:asciiTheme="minorHAnsi" w:eastAsiaTheme="minorEastAsia" w:hAnsiTheme="minorHAnsi" w:cstheme="minorBidi"/>
              <w:noProof/>
              <w:sz w:val="22"/>
              <w:szCs w:val="22"/>
            </w:rPr>
          </w:pPr>
          <w:hyperlink w:anchor="_Toc352863948" w:history="1">
            <w:r w:rsidR="005821AF" w:rsidRPr="004B3C75">
              <w:rPr>
                <w:rStyle w:val="Hypertextovodkaz"/>
                <w:noProof/>
                <w:lang w:eastAsia="en-US"/>
              </w:rPr>
              <w:t>4.2</w:t>
            </w:r>
            <w:r w:rsidR="005821AF">
              <w:rPr>
                <w:rFonts w:asciiTheme="minorHAnsi" w:eastAsiaTheme="minorEastAsia" w:hAnsiTheme="minorHAnsi" w:cstheme="minorBidi"/>
                <w:noProof/>
                <w:sz w:val="22"/>
                <w:szCs w:val="22"/>
              </w:rPr>
              <w:tab/>
            </w:r>
            <w:r w:rsidR="005821AF" w:rsidRPr="004B3C75">
              <w:rPr>
                <w:rStyle w:val="Hypertextovodkaz"/>
                <w:noProof/>
                <w:lang w:eastAsia="en-US"/>
              </w:rPr>
              <w:t>Kriminalita spojená s alkoholovou toxikománií</w:t>
            </w:r>
            <w:r w:rsidR="005821AF">
              <w:rPr>
                <w:noProof/>
                <w:webHidden/>
              </w:rPr>
              <w:tab/>
            </w:r>
            <w:r>
              <w:rPr>
                <w:noProof/>
                <w:webHidden/>
              </w:rPr>
              <w:fldChar w:fldCharType="begin"/>
            </w:r>
            <w:r w:rsidR="005821AF">
              <w:rPr>
                <w:noProof/>
                <w:webHidden/>
              </w:rPr>
              <w:instrText xml:space="preserve"> PAGEREF _Toc352863948 \h </w:instrText>
            </w:r>
            <w:r>
              <w:rPr>
                <w:noProof/>
                <w:webHidden/>
              </w:rPr>
            </w:r>
            <w:r>
              <w:rPr>
                <w:noProof/>
                <w:webHidden/>
              </w:rPr>
              <w:fldChar w:fldCharType="separate"/>
            </w:r>
            <w:r w:rsidR="005821AF">
              <w:rPr>
                <w:noProof/>
                <w:webHidden/>
              </w:rPr>
              <w:t>28</w:t>
            </w:r>
            <w:r>
              <w:rPr>
                <w:noProof/>
                <w:webHidden/>
              </w:rPr>
              <w:fldChar w:fldCharType="end"/>
            </w:r>
          </w:hyperlink>
        </w:p>
        <w:p w:rsidR="005821AF" w:rsidRDefault="00E65B54">
          <w:pPr>
            <w:pStyle w:val="Obsah2"/>
            <w:tabs>
              <w:tab w:val="left" w:pos="1540"/>
              <w:tab w:val="right" w:leader="dot" w:pos="8494"/>
            </w:tabs>
            <w:rPr>
              <w:rFonts w:asciiTheme="minorHAnsi" w:eastAsiaTheme="minorEastAsia" w:hAnsiTheme="minorHAnsi" w:cstheme="minorBidi"/>
              <w:noProof/>
              <w:sz w:val="22"/>
              <w:szCs w:val="22"/>
            </w:rPr>
          </w:pPr>
          <w:hyperlink w:anchor="_Toc352863949" w:history="1">
            <w:r w:rsidR="005821AF" w:rsidRPr="004B3C75">
              <w:rPr>
                <w:rStyle w:val="Hypertextovodkaz"/>
                <w:noProof/>
                <w:lang w:eastAsia="en-US"/>
              </w:rPr>
              <w:t>4.3</w:t>
            </w:r>
            <w:r w:rsidR="005821AF">
              <w:rPr>
                <w:rFonts w:asciiTheme="minorHAnsi" w:eastAsiaTheme="minorEastAsia" w:hAnsiTheme="minorHAnsi" w:cstheme="minorBidi"/>
                <w:noProof/>
                <w:sz w:val="22"/>
                <w:szCs w:val="22"/>
              </w:rPr>
              <w:tab/>
            </w:r>
            <w:r w:rsidR="005821AF" w:rsidRPr="004B3C75">
              <w:rPr>
                <w:rStyle w:val="Hypertextovodkaz"/>
                <w:noProof/>
                <w:lang w:eastAsia="en-US"/>
              </w:rPr>
              <w:t>Kriminalita spojená s nealkoholovou toxikománií</w:t>
            </w:r>
            <w:r w:rsidR="005821AF">
              <w:rPr>
                <w:noProof/>
                <w:webHidden/>
              </w:rPr>
              <w:tab/>
            </w:r>
            <w:r>
              <w:rPr>
                <w:noProof/>
                <w:webHidden/>
              </w:rPr>
              <w:fldChar w:fldCharType="begin"/>
            </w:r>
            <w:r w:rsidR="005821AF">
              <w:rPr>
                <w:noProof/>
                <w:webHidden/>
              </w:rPr>
              <w:instrText xml:space="preserve"> PAGEREF _Toc352863949 \h </w:instrText>
            </w:r>
            <w:r>
              <w:rPr>
                <w:noProof/>
                <w:webHidden/>
              </w:rPr>
            </w:r>
            <w:r>
              <w:rPr>
                <w:noProof/>
                <w:webHidden/>
              </w:rPr>
              <w:fldChar w:fldCharType="separate"/>
            </w:r>
            <w:r w:rsidR="005821AF">
              <w:rPr>
                <w:noProof/>
                <w:webHidden/>
              </w:rPr>
              <w:t>29</w:t>
            </w:r>
            <w:r>
              <w:rPr>
                <w:noProof/>
                <w:webHidden/>
              </w:rPr>
              <w:fldChar w:fldCharType="end"/>
            </w:r>
          </w:hyperlink>
        </w:p>
        <w:p w:rsidR="005821AF" w:rsidRDefault="00E65B54">
          <w:pPr>
            <w:pStyle w:val="Obsah1"/>
            <w:tabs>
              <w:tab w:val="left" w:pos="1100"/>
              <w:tab w:val="right" w:leader="dot" w:pos="8494"/>
            </w:tabs>
            <w:rPr>
              <w:rFonts w:asciiTheme="minorHAnsi" w:eastAsiaTheme="minorEastAsia" w:hAnsiTheme="minorHAnsi" w:cstheme="minorBidi"/>
              <w:noProof/>
              <w:sz w:val="22"/>
              <w:szCs w:val="22"/>
            </w:rPr>
          </w:pPr>
          <w:hyperlink w:anchor="_Toc352863950" w:history="1">
            <w:r w:rsidR="005821AF" w:rsidRPr="004B3C75">
              <w:rPr>
                <w:rStyle w:val="Hypertextovodkaz"/>
                <w:noProof/>
                <w:lang w:eastAsia="en-US"/>
              </w:rPr>
              <w:t>5</w:t>
            </w:r>
            <w:r w:rsidR="005821AF">
              <w:rPr>
                <w:rFonts w:asciiTheme="minorHAnsi" w:eastAsiaTheme="minorEastAsia" w:hAnsiTheme="minorHAnsi" w:cstheme="minorBidi"/>
                <w:noProof/>
                <w:sz w:val="22"/>
                <w:szCs w:val="22"/>
              </w:rPr>
              <w:tab/>
            </w:r>
            <w:r w:rsidR="005821AF" w:rsidRPr="004B3C75">
              <w:rPr>
                <w:rStyle w:val="Hypertextovodkaz"/>
                <w:noProof/>
                <w:lang w:eastAsia="en-US"/>
              </w:rPr>
              <w:t>Výzkumné šetření</w:t>
            </w:r>
            <w:r w:rsidR="005821AF">
              <w:rPr>
                <w:noProof/>
                <w:webHidden/>
              </w:rPr>
              <w:tab/>
            </w:r>
            <w:r>
              <w:rPr>
                <w:noProof/>
                <w:webHidden/>
              </w:rPr>
              <w:fldChar w:fldCharType="begin"/>
            </w:r>
            <w:r w:rsidR="005821AF">
              <w:rPr>
                <w:noProof/>
                <w:webHidden/>
              </w:rPr>
              <w:instrText xml:space="preserve"> PAGEREF _Toc352863950 \h </w:instrText>
            </w:r>
            <w:r>
              <w:rPr>
                <w:noProof/>
                <w:webHidden/>
              </w:rPr>
            </w:r>
            <w:r>
              <w:rPr>
                <w:noProof/>
                <w:webHidden/>
              </w:rPr>
              <w:fldChar w:fldCharType="separate"/>
            </w:r>
            <w:r w:rsidR="005821AF">
              <w:rPr>
                <w:noProof/>
                <w:webHidden/>
              </w:rPr>
              <w:t>31</w:t>
            </w:r>
            <w:r>
              <w:rPr>
                <w:noProof/>
                <w:webHidden/>
              </w:rPr>
              <w:fldChar w:fldCharType="end"/>
            </w:r>
          </w:hyperlink>
        </w:p>
        <w:p w:rsidR="005821AF" w:rsidRDefault="00E65B54">
          <w:pPr>
            <w:pStyle w:val="Obsah2"/>
            <w:tabs>
              <w:tab w:val="left" w:pos="1540"/>
              <w:tab w:val="right" w:leader="dot" w:pos="8494"/>
            </w:tabs>
            <w:rPr>
              <w:rFonts w:asciiTheme="minorHAnsi" w:eastAsiaTheme="minorEastAsia" w:hAnsiTheme="minorHAnsi" w:cstheme="minorBidi"/>
              <w:noProof/>
              <w:sz w:val="22"/>
              <w:szCs w:val="22"/>
            </w:rPr>
          </w:pPr>
          <w:hyperlink w:anchor="_Toc352863951" w:history="1">
            <w:r w:rsidR="005821AF" w:rsidRPr="004B3C75">
              <w:rPr>
                <w:rStyle w:val="Hypertextovodkaz"/>
                <w:noProof/>
                <w:lang w:eastAsia="en-US"/>
              </w:rPr>
              <w:t>5.1</w:t>
            </w:r>
            <w:r w:rsidR="005821AF">
              <w:rPr>
                <w:rFonts w:asciiTheme="minorHAnsi" w:eastAsiaTheme="minorEastAsia" w:hAnsiTheme="minorHAnsi" w:cstheme="minorBidi"/>
                <w:noProof/>
                <w:sz w:val="22"/>
                <w:szCs w:val="22"/>
              </w:rPr>
              <w:tab/>
            </w:r>
            <w:r w:rsidR="005821AF" w:rsidRPr="004B3C75">
              <w:rPr>
                <w:rStyle w:val="Hypertextovodkaz"/>
                <w:noProof/>
                <w:lang w:eastAsia="en-US"/>
              </w:rPr>
              <w:t>Metodika</w:t>
            </w:r>
            <w:r w:rsidR="005821AF">
              <w:rPr>
                <w:noProof/>
                <w:webHidden/>
              </w:rPr>
              <w:tab/>
            </w:r>
            <w:r>
              <w:rPr>
                <w:noProof/>
                <w:webHidden/>
              </w:rPr>
              <w:fldChar w:fldCharType="begin"/>
            </w:r>
            <w:r w:rsidR="005821AF">
              <w:rPr>
                <w:noProof/>
                <w:webHidden/>
              </w:rPr>
              <w:instrText xml:space="preserve"> PAGEREF _Toc352863951 \h </w:instrText>
            </w:r>
            <w:r>
              <w:rPr>
                <w:noProof/>
                <w:webHidden/>
              </w:rPr>
            </w:r>
            <w:r>
              <w:rPr>
                <w:noProof/>
                <w:webHidden/>
              </w:rPr>
              <w:fldChar w:fldCharType="separate"/>
            </w:r>
            <w:r w:rsidR="005821AF">
              <w:rPr>
                <w:noProof/>
                <w:webHidden/>
              </w:rPr>
              <w:t>31</w:t>
            </w:r>
            <w:r>
              <w:rPr>
                <w:noProof/>
                <w:webHidden/>
              </w:rPr>
              <w:fldChar w:fldCharType="end"/>
            </w:r>
          </w:hyperlink>
        </w:p>
        <w:p w:rsidR="005821AF" w:rsidRDefault="00E65B54">
          <w:pPr>
            <w:pStyle w:val="Obsah2"/>
            <w:tabs>
              <w:tab w:val="left" w:pos="1540"/>
              <w:tab w:val="right" w:leader="dot" w:pos="8494"/>
            </w:tabs>
            <w:rPr>
              <w:rFonts w:asciiTheme="minorHAnsi" w:eastAsiaTheme="minorEastAsia" w:hAnsiTheme="minorHAnsi" w:cstheme="minorBidi"/>
              <w:noProof/>
              <w:sz w:val="22"/>
              <w:szCs w:val="22"/>
            </w:rPr>
          </w:pPr>
          <w:hyperlink w:anchor="_Toc352863952" w:history="1">
            <w:r w:rsidR="005821AF" w:rsidRPr="004B3C75">
              <w:rPr>
                <w:rStyle w:val="Hypertextovodkaz"/>
                <w:noProof/>
                <w:lang w:eastAsia="en-US"/>
              </w:rPr>
              <w:t>5.2</w:t>
            </w:r>
            <w:r w:rsidR="005821AF">
              <w:rPr>
                <w:rFonts w:asciiTheme="minorHAnsi" w:eastAsiaTheme="minorEastAsia" w:hAnsiTheme="minorHAnsi" w:cstheme="minorBidi"/>
                <w:noProof/>
                <w:sz w:val="22"/>
                <w:szCs w:val="22"/>
              </w:rPr>
              <w:tab/>
            </w:r>
            <w:r w:rsidR="005821AF" w:rsidRPr="004B3C75">
              <w:rPr>
                <w:rStyle w:val="Hypertextovodkaz"/>
                <w:noProof/>
                <w:lang w:eastAsia="en-US"/>
              </w:rPr>
              <w:t>Charakteristika zkoumaného souboru</w:t>
            </w:r>
            <w:r w:rsidR="005821AF">
              <w:rPr>
                <w:noProof/>
                <w:webHidden/>
              </w:rPr>
              <w:tab/>
            </w:r>
            <w:r>
              <w:rPr>
                <w:noProof/>
                <w:webHidden/>
              </w:rPr>
              <w:fldChar w:fldCharType="begin"/>
            </w:r>
            <w:r w:rsidR="005821AF">
              <w:rPr>
                <w:noProof/>
                <w:webHidden/>
              </w:rPr>
              <w:instrText xml:space="preserve"> PAGEREF _Toc352863952 \h </w:instrText>
            </w:r>
            <w:r>
              <w:rPr>
                <w:noProof/>
                <w:webHidden/>
              </w:rPr>
            </w:r>
            <w:r>
              <w:rPr>
                <w:noProof/>
                <w:webHidden/>
              </w:rPr>
              <w:fldChar w:fldCharType="separate"/>
            </w:r>
            <w:r w:rsidR="005821AF">
              <w:rPr>
                <w:noProof/>
                <w:webHidden/>
              </w:rPr>
              <w:t>32</w:t>
            </w:r>
            <w:r>
              <w:rPr>
                <w:noProof/>
                <w:webHidden/>
              </w:rPr>
              <w:fldChar w:fldCharType="end"/>
            </w:r>
          </w:hyperlink>
        </w:p>
        <w:p w:rsidR="005821AF" w:rsidRDefault="00E65B54">
          <w:pPr>
            <w:pStyle w:val="Obsah2"/>
            <w:tabs>
              <w:tab w:val="left" w:pos="1540"/>
              <w:tab w:val="right" w:leader="dot" w:pos="8494"/>
            </w:tabs>
            <w:rPr>
              <w:rFonts w:asciiTheme="minorHAnsi" w:eastAsiaTheme="minorEastAsia" w:hAnsiTheme="minorHAnsi" w:cstheme="minorBidi"/>
              <w:noProof/>
              <w:sz w:val="22"/>
              <w:szCs w:val="22"/>
            </w:rPr>
          </w:pPr>
          <w:hyperlink w:anchor="_Toc352863953" w:history="1">
            <w:r w:rsidR="005821AF" w:rsidRPr="004B3C75">
              <w:rPr>
                <w:rStyle w:val="Hypertextovodkaz"/>
                <w:noProof/>
                <w:lang w:eastAsia="en-US"/>
              </w:rPr>
              <w:t>5.3</w:t>
            </w:r>
            <w:r w:rsidR="005821AF">
              <w:rPr>
                <w:rFonts w:asciiTheme="minorHAnsi" w:eastAsiaTheme="minorEastAsia" w:hAnsiTheme="minorHAnsi" w:cstheme="minorBidi"/>
                <w:noProof/>
                <w:sz w:val="22"/>
                <w:szCs w:val="22"/>
              </w:rPr>
              <w:tab/>
            </w:r>
            <w:r w:rsidR="005821AF" w:rsidRPr="004B3C75">
              <w:rPr>
                <w:rStyle w:val="Hypertextovodkaz"/>
                <w:noProof/>
                <w:lang w:eastAsia="en-US"/>
              </w:rPr>
              <w:t>Výsledky dotazníkového šetření</w:t>
            </w:r>
            <w:r w:rsidR="005821AF">
              <w:rPr>
                <w:noProof/>
                <w:webHidden/>
              </w:rPr>
              <w:tab/>
            </w:r>
            <w:r>
              <w:rPr>
                <w:noProof/>
                <w:webHidden/>
              </w:rPr>
              <w:fldChar w:fldCharType="begin"/>
            </w:r>
            <w:r w:rsidR="005821AF">
              <w:rPr>
                <w:noProof/>
                <w:webHidden/>
              </w:rPr>
              <w:instrText xml:space="preserve"> PAGEREF _Toc352863953 \h </w:instrText>
            </w:r>
            <w:r>
              <w:rPr>
                <w:noProof/>
                <w:webHidden/>
              </w:rPr>
            </w:r>
            <w:r>
              <w:rPr>
                <w:noProof/>
                <w:webHidden/>
              </w:rPr>
              <w:fldChar w:fldCharType="separate"/>
            </w:r>
            <w:r w:rsidR="005821AF">
              <w:rPr>
                <w:noProof/>
                <w:webHidden/>
              </w:rPr>
              <w:t>33</w:t>
            </w:r>
            <w:r>
              <w:rPr>
                <w:noProof/>
                <w:webHidden/>
              </w:rPr>
              <w:fldChar w:fldCharType="end"/>
            </w:r>
          </w:hyperlink>
        </w:p>
        <w:p w:rsidR="005821AF" w:rsidRDefault="00E65B54">
          <w:pPr>
            <w:pStyle w:val="Obsah2"/>
            <w:tabs>
              <w:tab w:val="left" w:pos="1540"/>
              <w:tab w:val="right" w:leader="dot" w:pos="8494"/>
            </w:tabs>
            <w:rPr>
              <w:rFonts w:asciiTheme="minorHAnsi" w:eastAsiaTheme="minorEastAsia" w:hAnsiTheme="minorHAnsi" w:cstheme="minorBidi"/>
              <w:noProof/>
              <w:sz w:val="22"/>
              <w:szCs w:val="22"/>
            </w:rPr>
          </w:pPr>
          <w:hyperlink w:anchor="_Toc352863954" w:history="1">
            <w:r w:rsidR="005821AF" w:rsidRPr="004B3C75">
              <w:rPr>
                <w:rStyle w:val="Hypertextovodkaz"/>
                <w:noProof/>
                <w:lang w:eastAsia="en-US"/>
              </w:rPr>
              <w:t>5.4</w:t>
            </w:r>
            <w:r w:rsidR="005821AF">
              <w:rPr>
                <w:rFonts w:asciiTheme="minorHAnsi" w:eastAsiaTheme="minorEastAsia" w:hAnsiTheme="minorHAnsi" w:cstheme="minorBidi"/>
                <w:noProof/>
                <w:sz w:val="22"/>
                <w:szCs w:val="22"/>
              </w:rPr>
              <w:tab/>
            </w:r>
            <w:r w:rsidR="005821AF" w:rsidRPr="004B3C75">
              <w:rPr>
                <w:rStyle w:val="Hypertextovodkaz"/>
                <w:noProof/>
                <w:lang w:eastAsia="en-US"/>
              </w:rPr>
              <w:t>Rozvory s drogově závislými</w:t>
            </w:r>
            <w:r w:rsidR="005821AF">
              <w:rPr>
                <w:noProof/>
                <w:webHidden/>
              </w:rPr>
              <w:tab/>
            </w:r>
            <w:r>
              <w:rPr>
                <w:noProof/>
                <w:webHidden/>
              </w:rPr>
              <w:fldChar w:fldCharType="begin"/>
            </w:r>
            <w:r w:rsidR="005821AF">
              <w:rPr>
                <w:noProof/>
                <w:webHidden/>
              </w:rPr>
              <w:instrText xml:space="preserve"> PAGEREF _Toc352863954 \h </w:instrText>
            </w:r>
            <w:r>
              <w:rPr>
                <w:noProof/>
                <w:webHidden/>
              </w:rPr>
            </w:r>
            <w:r>
              <w:rPr>
                <w:noProof/>
                <w:webHidden/>
              </w:rPr>
              <w:fldChar w:fldCharType="separate"/>
            </w:r>
            <w:r w:rsidR="005821AF">
              <w:rPr>
                <w:noProof/>
                <w:webHidden/>
              </w:rPr>
              <w:t>45</w:t>
            </w:r>
            <w:r>
              <w:rPr>
                <w:noProof/>
                <w:webHidden/>
              </w:rPr>
              <w:fldChar w:fldCharType="end"/>
            </w:r>
          </w:hyperlink>
        </w:p>
        <w:p w:rsidR="005821AF" w:rsidRDefault="00E65B54">
          <w:pPr>
            <w:pStyle w:val="Obsah1"/>
            <w:tabs>
              <w:tab w:val="right" w:leader="dot" w:pos="8494"/>
            </w:tabs>
            <w:rPr>
              <w:rFonts w:asciiTheme="minorHAnsi" w:eastAsiaTheme="minorEastAsia" w:hAnsiTheme="minorHAnsi" w:cstheme="minorBidi"/>
              <w:noProof/>
              <w:sz w:val="22"/>
              <w:szCs w:val="22"/>
            </w:rPr>
          </w:pPr>
          <w:hyperlink w:anchor="_Toc352863955" w:history="1">
            <w:r w:rsidR="005821AF" w:rsidRPr="004B3C75">
              <w:rPr>
                <w:rStyle w:val="Hypertextovodkaz"/>
                <w:noProof/>
                <w:lang w:eastAsia="en-US"/>
              </w:rPr>
              <w:t>Závěr</w:t>
            </w:r>
            <w:r w:rsidR="005821AF">
              <w:rPr>
                <w:noProof/>
                <w:webHidden/>
              </w:rPr>
              <w:tab/>
            </w:r>
            <w:r>
              <w:rPr>
                <w:noProof/>
                <w:webHidden/>
              </w:rPr>
              <w:fldChar w:fldCharType="begin"/>
            </w:r>
            <w:r w:rsidR="005821AF">
              <w:rPr>
                <w:noProof/>
                <w:webHidden/>
              </w:rPr>
              <w:instrText xml:space="preserve"> PAGEREF _Toc352863955 \h </w:instrText>
            </w:r>
            <w:r>
              <w:rPr>
                <w:noProof/>
                <w:webHidden/>
              </w:rPr>
            </w:r>
            <w:r>
              <w:rPr>
                <w:noProof/>
                <w:webHidden/>
              </w:rPr>
              <w:fldChar w:fldCharType="separate"/>
            </w:r>
            <w:r w:rsidR="005821AF">
              <w:rPr>
                <w:noProof/>
                <w:webHidden/>
              </w:rPr>
              <w:t>47</w:t>
            </w:r>
            <w:r>
              <w:rPr>
                <w:noProof/>
                <w:webHidden/>
              </w:rPr>
              <w:fldChar w:fldCharType="end"/>
            </w:r>
          </w:hyperlink>
        </w:p>
        <w:p w:rsidR="005821AF" w:rsidRDefault="00E65B54">
          <w:pPr>
            <w:pStyle w:val="Obsah1"/>
            <w:tabs>
              <w:tab w:val="right" w:leader="dot" w:pos="8494"/>
            </w:tabs>
            <w:rPr>
              <w:rFonts w:asciiTheme="minorHAnsi" w:eastAsiaTheme="minorEastAsia" w:hAnsiTheme="minorHAnsi" w:cstheme="minorBidi"/>
              <w:noProof/>
              <w:sz w:val="22"/>
              <w:szCs w:val="22"/>
            </w:rPr>
          </w:pPr>
          <w:hyperlink w:anchor="_Toc352863956" w:history="1">
            <w:r w:rsidR="005821AF" w:rsidRPr="004B3C75">
              <w:rPr>
                <w:rStyle w:val="Hypertextovodkaz"/>
                <w:noProof/>
                <w:lang w:eastAsia="en-US"/>
              </w:rPr>
              <w:t>SEZNAM POUŽITÝCH ZDROJŮ</w:t>
            </w:r>
            <w:r w:rsidR="005821AF">
              <w:rPr>
                <w:noProof/>
                <w:webHidden/>
              </w:rPr>
              <w:tab/>
            </w:r>
            <w:r>
              <w:rPr>
                <w:noProof/>
                <w:webHidden/>
              </w:rPr>
              <w:fldChar w:fldCharType="begin"/>
            </w:r>
            <w:r w:rsidR="005821AF">
              <w:rPr>
                <w:noProof/>
                <w:webHidden/>
              </w:rPr>
              <w:instrText xml:space="preserve"> PAGEREF _Toc352863956 \h </w:instrText>
            </w:r>
            <w:r>
              <w:rPr>
                <w:noProof/>
                <w:webHidden/>
              </w:rPr>
            </w:r>
            <w:r>
              <w:rPr>
                <w:noProof/>
                <w:webHidden/>
              </w:rPr>
              <w:fldChar w:fldCharType="separate"/>
            </w:r>
            <w:r w:rsidR="005821AF">
              <w:rPr>
                <w:noProof/>
                <w:webHidden/>
              </w:rPr>
              <w:t>49</w:t>
            </w:r>
            <w:r>
              <w:rPr>
                <w:noProof/>
                <w:webHidden/>
              </w:rPr>
              <w:fldChar w:fldCharType="end"/>
            </w:r>
          </w:hyperlink>
        </w:p>
        <w:p w:rsidR="005821AF" w:rsidRDefault="00E65B54">
          <w:pPr>
            <w:pStyle w:val="Obsah1"/>
            <w:tabs>
              <w:tab w:val="right" w:leader="dot" w:pos="8494"/>
            </w:tabs>
            <w:rPr>
              <w:rFonts w:asciiTheme="minorHAnsi" w:eastAsiaTheme="minorEastAsia" w:hAnsiTheme="minorHAnsi" w:cstheme="minorBidi"/>
              <w:noProof/>
              <w:sz w:val="22"/>
              <w:szCs w:val="22"/>
            </w:rPr>
          </w:pPr>
          <w:hyperlink w:anchor="_Toc352863957" w:history="1">
            <w:r w:rsidR="005821AF" w:rsidRPr="004B3C75">
              <w:rPr>
                <w:rStyle w:val="Hypertextovodkaz"/>
                <w:noProof/>
                <w:lang w:eastAsia="en-US"/>
              </w:rPr>
              <w:t>Seznam tabulek a grafů</w:t>
            </w:r>
            <w:r w:rsidR="005821AF">
              <w:rPr>
                <w:noProof/>
                <w:webHidden/>
              </w:rPr>
              <w:tab/>
            </w:r>
            <w:r>
              <w:rPr>
                <w:noProof/>
                <w:webHidden/>
              </w:rPr>
              <w:fldChar w:fldCharType="begin"/>
            </w:r>
            <w:r w:rsidR="005821AF">
              <w:rPr>
                <w:noProof/>
                <w:webHidden/>
              </w:rPr>
              <w:instrText xml:space="preserve"> PAGEREF _Toc352863957 \h </w:instrText>
            </w:r>
            <w:r>
              <w:rPr>
                <w:noProof/>
                <w:webHidden/>
              </w:rPr>
            </w:r>
            <w:r>
              <w:rPr>
                <w:noProof/>
                <w:webHidden/>
              </w:rPr>
              <w:fldChar w:fldCharType="separate"/>
            </w:r>
            <w:r w:rsidR="005821AF">
              <w:rPr>
                <w:noProof/>
                <w:webHidden/>
              </w:rPr>
              <w:t>52</w:t>
            </w:r>
            <w:r>
              <w:rPr>
                <w:noProof/>
                <w:webHidden/>
              </w:rPr>
              <w:fldChar w:fldCharType="end"/>
            </w:r>
          </w:hyperlink>
        </w:p>
        <w:p w:rsidR="005821AF" w:rsidRDefault="00E65B54">
          <w:pPr>
            <w:pStyle w:val="Obsah1"/>
            <w:tabs>
              <w:tab w:val="left" w:pos="1100"/>
              <w:tab w:val="right" w:leader="dot" w:pos="8494"/>
            </w:tabs>
            <w:rPr>
              <w:rFonts w:asciiTheme="minorHAnsi" w:eastAsiaTheme="minorEastAsia" w:hAnsiTheme="minorHAnsi" w:cstheme="minorBidi"/>
              <w:noProof/>
              <w:sz w:val="22"/>
              <w:szCs w:val="22"/>
            </w:rPr>
          </w:pPr>
          <w:hyperlink w:anchor="_Toc352863958" w:history="1">
            <w:r w:rsidR="005821AF" w:rsidRPr="004B3C75">
              <w:rPr>
                <w:rStyle w:val="Hypertextovodkaz"/>
                <w:noProof/>
                <w:lang w:eastAsia="en-US"/>
              </w:rPr>
              <w:t>6</w:t>
            </w:r>
            <w:r w:rsidR="005821AF">
              <w:rPr>
                <w:rFonts w:asciiTheme="minorHAnsi" w:eastAsiaTheme="minorEastAsia" w:hAnsiTheme="minorHAnsi" w:cstheme="minorBidi"/>
                <w:noProof/>
                <w:sz w:val="22"/>
                <w:szCs w:val="22"/>
              </w:rPr>
              <w:tab/>
            </w:r>
            <w:r w:rsidR="005821AF" w:rsidRPr="004B3C75">
              <w:rPr>
                <w:rStyle w:val="Hypertextovodkaz"/>
                <w:noProof/>
                <w:lang w:eastAsia="en-US"/>
              </w:rPr>
              <w:t>Přílohy</w:t>
            </w:r>
            <w:r w:rsidR="005821AF">
              <w:rPr>
                <w:noProof/>
                <w:webHidden/>
              </w:rPr>
              <w:tab/>
            </w:r>
            <w:r>
              <w:rPr>
                <w:noProof/>
                <w:webHidden/>
              </w:rPr>
              <w:fldChar w:fldCharType="begin"/>
            </w:r>
            <w:r w:rsidR="005821AF">
              <w:rPr>
                <w:noProof/>
                <w:webHidden/>
              </w:rPr>
              <w:instrText xml:space="preserve"> PAGEREF _Toc352863958 \h </w:instrText>
            </w:r>
            <w:r>
              <w:rPr>
                <w:noProof/>
                <w:webHidden/>
              </w:rPr>
            </w:r>
            <w:r>
              <w:rPr>
                <w:noProof/>
                <w:webHidden/>
              </w:rPr>
              <w:fldChar w:fldCharType="separate"/>
            </w:r>
            <w:r w:rsidR="005821AF">
              <w:rPr>
                <w:noProof/>
                <w:webHidden/>
              </w:rPr>
              <w:t>53</w:t>
            </w:r>
            <w:r>
              <w:rPr>
                <w:noProof/>
                <w:webHidden/>
              </w:rPr>
              <w:fldChar w:fldCharType="end"/>
            </w:r>
          </w:hyperlink>
        </w:p>
        <w:p w:rsidR="00ED5AF9" w:rsidRDefault="00E65B54">
          <w:r>
            <w:fldChar w:fldCharType="end"/>
          </w:r>
        </w:p>
      </w:sdtContent>
    </w:sdt>
    <w:p w:rsidR="00ED5AF9" w:rsidRDefault="00ED5AF9" w:rsidP="00891C7D">
      <w:pPr>
        <w:spacing w:after="0"/>
        <w:rPr>
          <w:color w:val="FF0000"/>
          <w:lang w:eastAsia="en-US"/>
        </w:rPr>
      </w:pPr>
    </w:p>
    <w:p w:rsidR="00BA3297" w:rsidRDefault="00BA3297" w:rsidP="00BA3297">
      <w:pPr>
        <w:rPr>
          <w:lang w:eastAsia="en-US"/>
        </w:rPr>
      </w:pPr>
    </w:p>
    <w:p w:rsidR="00891C7D" w:rsidRDefault="00891C7D" w:rsidP="00D42D75">
      <w:pPr>
        <w:pStyle w:val="Nadpis1"/>
        <w:numPr>
          <w:ilvl w:val="0"/>
          <w:numId w:val="0"/>
        </w:numPr>
        <w:rPr>
          <w:lang w:eastAsia="en-US"/>
        </w:rPr>
      </w:pPr>
      <w:r>
        <w:rPr>
          <w:lang w:eastAsia="en-US"/>
        </w:rPr>
        <w:br w:type="page"/>
      </w:r>
      <w:bookmarkStart w:id="1" w:name="_Toc352863919"/>
      <w:r>
        <w:rPr>
          <w:lang w:eastAsia="en-US"/>
        </w:rPr>
        <w:lastRenderedPageBreak/>
        <w:t>ÚVOD</w:t>
      </w:r>
      <w:bookmarkEnd w:id="1"/>
    </w:p>
    <w:p w:rsidR="00891C7D" w:rsidRDefault="00D42D75" w:rsidP="00D42D75">
      <w:pPr>
        <w:rPr>
          <w:rFonts w:eastAsiaTheme="majorEastAsia"/>
          <w:lang w:eastAsia="en-US"/>
        </w:rPr>
      </w:pPr>
      <w:r>
        <w:rPr>
          <w:rFonts w:eastAsiaTheme="majorEastAsia"/>
          <w:lang w:eastAsia="en-US"/>
        </w:rPr>
        <w:t>Drogová problematika je v současné době stále ožehavějším tématem, se kterým se setkáváme dnes a d</w:t>
      </w:r>
      <w:r w:rsidR="005D3FAE">
        <w:rPr>
          <w:rFonts w:eastAsiaTheme="majorEastAsia"/>
          <w:lang w:eastAsia="en-US"/>
        </w:rPr>
        <w:t xml:space="preserve">enně a které je všude kolem nás. </w:t>
      </w:r>
      <w:r>
        <w:rPr>
          <w:rFonts w:eastAsiaTheme="majorEastAsia"/>
          <w:lang w:eastAsia="en-US"/>
        </w:rPr>
        <w:t>Často si mnozí z nás kladou otázku, co je důvodem tohoto rozmachu užívání drog a co stojí v pozadí zvyšující se tolerance vůči užívání drog a jeho následků napříč společností. Ať už jsou odpovědi na tuto otázku jakékoliv, většina z nich má společného jmenovatele, kterým je rozpad tradičních společenských hodnot a působení negativního sociálního zázemí. Současný stav drogové problematiky a dalších souvisejících jevů je tedy odrazem celospolečenských problémů a modelu fungování společnosti, který je založen na hektickém životním stylu, postupném rozpadu rodinných a sociálních vazeb a dynamickém vědecko-technickém rozvoji. Tyto faktory tedy ovlivňují vznik negativního sociálního zázemí, které je jedním ze zdrojů podněcujících užívání návykových látek.</w:t>
      </w:r>
      <w:r w:rsidR="007F0FD9">
        <w:rPr>
          <w:rFonts w:eastAsiaTheme="majorEastAsia"/>
          <w:lang w:eastAsia="en-US"/>
        </w:rPr>
        <w:t xml:space="preserve"> Tyto mechanismy vzniku drogové závislosti jsou většinou podloženy osobními problémy jedince, které se rozhodne neřešit a uteče od nich prostřednictvím drog, které mu umožní únik z reality. S užíváním návykových látek však souvisí také společensky nepřijatelné chování a rozvoj kriminality, která je příčinnou dalších negativních jevů. Drogy a kriminalita s nimi spojená se tak stávají závažným celospolečenským problémem, na který je již řadu let hledáno řešení, které by zabránilo dalšímu rozvoji drogové závislosti a kriminality a umožnilo její omezení na společensky únosnou mez.</w:t>
      </w:r>
    </w:p>
    <w:p w:rsidR="007F0FD9" w:rsidRDefault="00A6519A" w:rsidP="00D42D75">
      <w:pPr>
        <w:rPr>
          <w:rFonts w:eastAsiaTheme="majorEastAsia"/>
          <w:lang w:eastAsia="en-US"/>
        </w:rPr>
      </w:pPr>
      <w:r>
        <w:rPr>
          <w:rFonts w:eastAsiaTheme="majorEastAsia"/>
          <w:lang w:eastAsia="en-US"/>
        </w:rPr>
        <w:t xml:space="preserve">Jednou z důležitých charakteristik této problematiky je skutečnost, že výroba drog, obchodování s drogami a jejich konzumace jsou problémy globálního charakteru, které jsou aktuální ve většině oblastí Zeměkoule. Snad v každém státu existuje jistá míra konzumace návykových látek, ke které je pochopitelné přidružená i drogová kriminalita. Konkrétní míra intenzity těchto jevů pak většinou závisí na ekonomické, kulturní nebo historické vyspělosti daného státu. Kriminalita s drogami spojená je ve společnosti již velmi hluboce zakořeněná a jen stěží může být dosaženo toho, aby byla zcela odstraněna. Proti snahám vypořádat se s užíváním návykových látek a s drogovou kriminalitou ve společnosti stojí značné motivační faktory, mezi které lze řadit zejména enormně vysoká výnosnost drogových obchodů. Proto se této činnosti věnují celé mezinárodní drogové gangy, které využívají nejmodernější technologie a zaměstnávají profesionály z jednotlivých zájmových oblastí. Tyto zločinecké gangy jsou natolik dobře organizovány a tak dynamicky mění svou strategii v odpověď na změnu chování </w:t>
      </w:r>
      <w:r>
        <w:rPr>
          <w:rFonts w:eastAsiaTheme="majorEastAsia"/>
          <w:lang w:eastAsia="en-US"/>
        </w:rPr>
        <w:lastRenderedPageBreak/>
        <w:t xml:space="preserve">koncových spotřebitelů, že protidrogové útvary s nimi nestíhají držet krok a pouze zřídkakdy se vládním složkám podaří uštědřit </w:t>
      </w:r>
      <w:r w:rsidR="00FD49C8">
        <w:rPr>
          <w:rFonts w:eastAsiaTheme="majorEastAsia"/>
          <w:lang w:eastAsia="en-US"/>
        </w:rPr>
        <w:t>drogové mafii citelnější zásah. Tato problematika je řešena v příručce ministerstva spravedlnosti.</w:t>
      </w:r>
      <w:r w:rsidR="00FD49C8">
        <w:rPr>
          <w:rStyle w:val="Znakapoznpodarou"/>
          <w:rFonts w:eastAsiaTheme="majorEastAsia"/>
          <w:lang w:eastAsia="en-US"/>
        </w:rPr>
        <w:footnoteReference w:id="2"/>
      </w:r>
    </w:p>
    <w:p w:rsidR="00903337" w:rsidRDefault="00FD49C8" w:rsidP="00D42D75">
      <w:pPr>
        <w:rPr>
          <w:rFonts w:eastAsiaTheme="majorEastAsia"/>
          <w:lang w:eastAsia="en-US"/>
        </w:rPr>
      </w:pPr>
      <w:r>
        <w:rPr>
          <w:rFonts w:eastAsiaTheme="majorEastAsia"/>
          <w:lang w:eastAsia="en-US"/>
        </w:rPr>
        <w:t>Problematika drog je také značně komplikována také celou řadou příčin, které vedou k drogové závislosti a množstvím následků drogové závislosti, které neovlivňují pouze drogově závislého jedince, ale i celé jeho okolí a v důsledku i celou společnost. Drogy u jedince vyvoláv</w:t>
      </w:r>
      <w:r w:rsidR="00FF302A">
        <w:rPr>
          <w:rFonts w:eastAsiaTheme="majorEastAsia"/>
          <w:lang w:eastAsia="en-US"/>
        </w:rPr>
        <w:t>a</w:t>
      </w:r>
      <w:r>
        <w:rPr>
          <w:rFonts w:eastAsiaTheme="majorEastAsia"/>
          <w:lang w:eastAsia="en-US"/>
        </w:rPr>
        <w:t>jí změnu</w:t>
      </w:r>
      <w:r w:rsidR="00FF302A">
        <w:rPr>
          <w:rFonts w:eastAsiaTheme="majorEastAsia"/>
          <w:lang w:eastAsia="en-US"/>
        </w:rPr>
        <w:t xml:space="preserve"> sociálních hodnot a narušují mezilidské vztahy. Další oblastí negativních důsledků existence drog ve společnosti jsou finanční dopady spojené s drogovou prevencí, s léčbou drogově závislých a s odstraňováním negativních důsledků chování drogově závislých.</w:t>
      </w:r>
      <w:r w:rsidR="00903337">
        <w:rPr>
          <w:rFonts w:eastAsiaTheme="majorEastAsia"/>
          <w:lang w:eastAsia="en-US"/>
        </w:rPr>
        <w:t xml:space="preserve"> Nemalé dopady mají drogy také na úrovni zdraví, a to zejména z hlediska přenosu infekčních onemocnění jako je AIDS, hepatitida a další.</w:t>
      </w:r>
    </w:p>
    <w:p w:rsidR="00FD49C8" w:rsidRDefault="00903337" w:rsidP="00903337">
      <w:pPr>
        <w:rPr>
          <w:rFonts w:eastAsiaTheme="majorEastAsia"/>
          <w:lang w:eastAsia="en-US"/>
        </w:rPr>
      </w:pPr>
      <w:r>
        <w:rPr>
          <w:rFonts w:eastAsiaTheme="majorEastAsia"/>
          <w:lang w:eastAsia="en-US"/>
        </w:rPr>
        <w:t>Jak vidno, drogy mají na společnost celou řadu negativních dopadů. V této bakalářské práci bude pozornost věnována zejména drogám jako kriminogennímu faktoru. A to nejen z pohledu deliktů drogových, které tvoří nabídku nebo poptávku drog. Drogy zvyšují výskyt kriminality v obecné rovině. V této práci bude tedy rozebírán vztah drog a kriminality právě z tohoto hlediska, kter</w:t>
      </w:r>
      <w:r w:rsidR="005D3FAE">
        <w:rPr>
          <w:rFonts w:eastAsiaTheme="majorEastAsia"/>
          <w:lang w:eastAsia="en-US"/>
        </w:rPr>
        <w:t>é</w:t>
      </w:r>
      <w:r>
        <w:rPr>
          <w:rFonts w:eastAsiaTheme="majorEastAsia"/>
          <w:lang w:eastAsia="en-US"/>
        </w:rPr>
        <w:t xml:space="preserve"> zahrnuje i další trestnou činnost páchanou pod vlivem </w:t>
      </w:r>
      <w:r w:rsidR="005D3FAE">
        <w:rPr>
          <w:rFonts w:eastAsiaTheme="majorEastAsia"/>
          <w:lang w:eastAsia="en-US"/>
        </w:rPr>
        <w:t xml:space="preserve">drog, trestnou činnost v důsledku abúzu drog, trestnou činnost páchanou na drogově závislých, trestnou činnost spojenou s využitím finančních prostředků získaných nelegální drogovou činností atp. Souhrnně řečeno, tato bakalářská práce si všímá jak primární, tak sekundární drogové kriminality. </w:t>
      </w:r>
    </w:p>
    <w:p w:rsidR="005D3FAE" w:rsidRDefault="005D3FAE" w:rsidP="00903337">
      <w:pPr>
        <w:rPr>
          <w:rFonts w:eastAsiaTheme="majorEastAsia"/>
          <w:lang w:eastAsia="en-US"/>
        </w:rPr>
      </w:pPr>
      <w:r>
        <w:rPr>
          <w:rFonts w:eastAsiaTheme="majorEastAsia"/>
          <w:lang w:eastAsia="en-US"/>
        </w:rPr>
        <w:t>Konkrétní téma a zaměření bakalářské práce bylo vybráno zejména kvůli jeho aktuálnosti a značné přínosnosti výsledků výzkumného šetření, které může být touto prací dosaženo. Další motivací k volbě tohoto tématu pak byla ta skutečnost, že autor je zaměstnán u Policie České republiky, která přichází do styku s drogovou kriminalitou každý den, proto si je autor vědom důležitosti tohoto tématu a nezbytnosti nalezení řešení problémů, které s tímto tématem souvisí.</w:t>
      </w:r>
    </w:p>
    <w:p w:rsidR="00445C13" w:rsidRDefault="00445C13">
      <w:pPr>
        <w:spacing w:after="0"/>
        <w:ind w:left="454"/>
        <w:rPr>
          <w:rFonts w:eastAsiaTheme="majorEastAsia"/>
          <w:lang w:eastAsia="en-US"/>
        </w:rPr>
      </w:pPr>
      <w:r>
        <w:rPr>
          <w:rFonts w:eastAsiaTheme="majorEastAsia"/>
          <w:lang w:eastAsia="en-US"/>
        </w:rPr>
        <w:br w:type="page"/>
      </w:r>
    </w:p>
    <w:p w:rsidR="00445C13" w:rsidRDefault="00445C13" w:rsidP="00445C13">
      <w:pPr>
        <w:pStyle w:val="Nadpis1"/>
        <w:rPr>
          <w:lang w:eastAsia="en-US"/>
        </w:rPr>
      </w:pPr>
      <w:bookmarkStart w:id="2" w:name="_Toc352863920"/>
      <w:r>
        <w:rPr>
          <w:lang w:eastAsia="en-US"/>
        </w:rPr>
        <w:lastRenderedPageBreak/>
        <w:t>CÍLE A METODIKA PRÁCE</w:t>
      </w:r>
      <w:bookmarkEnd w:id="2"/>
    </w:p>
    <w:p w:rsidR="004125B5" w:rsidRDefault="00AE1E37" w:rsidP="00AE1E37">
      <w:r>
        <w:t>Cílem bakalářské práce je charakterizovat drogy, drogové a látkové závislosti, fáze vzniku drogové závislosti a následné důsledky drogové závislosti. Dalším cílem bakalářské práce je odhalit příčiny drogové závislosti, které sociální skupiny jsou nejohroženější a v neposlední řadě také zhodnotit léčbu a prevenci drogové závislosti.</w:t>
      </w:r>
      <w:r w:rsidR="004125B5">
        <w:t xml:space="preserve"> S ohledem na tyto stanovené cíle práce je vybrána metodika jejího zpracování, která je opřena o dvě základní výzkumné metody.</w:t>
      </w:r>
    </w:p>
    <w:p w:rsidR="00AE1E37" w:rsidRDefault="004125B5" w:rsidP="00AE1E37">
      <w:r>
        <w:t xml:space="preserve">V teoretické části práce je výzkumnou metodou metoda literární rešerše, která na základě práce s literaturou shromažďuje informace a aktuální poznatky týkající se dané problematiky. S ohledem na cíle bakalářské práce je stanovena struktura prováděné literární rešerše, která je dělena do několika samostatných kapitol. V první kapitole teoretické části bakalářské práce je prováděna charakteristika drog, drogové závislosti a látkové závislosti. Tato kapitola tedy pracuje se základními pojmy a stanovuje teoretický rámec, v jehož mezích budou pokračovat i další kapitoly a samotný praktický výzkum. Druhou kapitolou jsou specifikovány jednotlivé fáze drogové závislosti, její příčiny a následky. V poslední kapitole teoretické části práce je následně popsána kriminalita spojená s užíváním drog a je blíže popsán vztah mezi </w:t>
      </w:r>
      <w:r w:rsidR="00FE0107">
        <w:t xml:space="preserve">drogovou závislostí a páchanými trestnými činy. </w:t>
      </w:r>
    </w:p>
    <w:p w:rsidR="00552346" w:rsidRDefault="00FE0107" w:rsidP="00AE1E37">
      <w:r>
        <w:t>V praktické části práce je následně prováděn výzkum prevence drogové závislosti a analýza procesů léčby drogově závislých. Nejdříve je metodou dotazníkového šetření zjištěno, jak se na drogovou problematiku dív</w:t>
      </w:r>
      <w:r w:rsidR="005821AF">
        <w:t xml:space="preserve">ají žáci základních </w:t>
      </w:r>
      <w:r>
        <w:t>škol, jaké je u nich prováděna prevence drogové závislosti a jak vnímají drogově závislé a jejich léčbu.</w:t>
      </w:r>
      <w:r w:rsidR="00552346">
        <w:t xml:space="preserve"> Dotazníkové šetření je zcela konkrétně složeno z jednotlivých výzkumných otázek, z nichž každá zkoumá vybraný aspekt zkoumané problematiky. Vzhledem k náročnosti vybraného tématu a k citlivosti získávaných informací, jsou otázky koncipovány uzavřeným způsobem s možným výběrem odpovědí tak, aby žáci a studenti mohli odpovídat jednoduše a bez ostychu. Pouze několik otázek je vytvořeno otevřeným či volným způsobem, takže se v nich žáci a studenti mohli více rozepsat a volněji vyjádřit svůj názor na drogovou problematiku. Získaná data jsou následně zpracovávána formou tabulek a grafů, které slouží k přehlednější interpretaci získaných dat.</w:t>
      </w:r>
    </w:p>
    <w:p w:rsidR="00552346" w:rsidRDefault="00552346" w:rsidP="00AE1E37">
      <w:r>
        <w:lastRenderedPageBreak/>
        <w:t>K dotazníkovému šetření je také nezbytné podotknout, že několik jeho úvodních otázek bylo zaměřeno na získání statistických údajů, které slouží k charakteristice zkoumaného souboru, tedy k charakteristice vzorku respondentů, kteří se výzkumu účastní. Tyto údaje dále mohou sloužit k statistické interpretaci dat a k jeho snadnějšímu využití v praxi. Těmito údaji je zejména věk, pohlaví, či sociální zázemí žáků a studentů.</w:t>
      </w:r>
    </w:p>
    <w:p w:rsidR="00FE0107" w:rsidRDefault="00DB2387" w:rsidP="00AE1E37">
      <w:r>
        <w:t>Součástí praktické části práce jsou také řízené rozhovory s návštěvníky regionálního K-Centra, kterými je zjišťován jejich přístup a názory na drogy, drogovou závislost a její vliv na kriminalitu.</w:t>
      </w:r>
      <w:r w:rsidR="0009117F">
        <w:t xml:space="preserve"> Tyto řízené rozhovoru byly prováděny na základě předem vytvořené struktury otázek, a to zejména proto, aby byly získány potřebné odpovědi popisující zkoumanou problematiku. Některé otázky řízeného rozhovoru však byly položeny otevřeným způsobem, a to zejména proto, aby se respondenti mohli více rozpovídat a spontánně prezentovat svůj názor a postoj k celé problematice. </w:t>
      </w:r>
    </w:p>
    <w:p w:rsidR="00332BBF" w:rsidRDefault="00332BBF">
      <w:pPr>
        <w:spacing w:after="0"/>
        <w:ind w:left="454"/>
        <w:rPr>
          <w:rFonts w:eastAsiaTheme="majorEastAsia"/>
          <w:lang w:eastAsia="en-US"/>
        </w:rPr>
      </w:pPr>
      <w:r>
        <w:rPr>
          <w:rFonts w:eastAsiaTheme="majorEastAsia"/>
          <w:lang w:eastAsia="en-US"/>
        </w:rPr>
        <w:br w:type="page"/>
      </w:r>
    </w:p>
    <w:p w:rsidR="00445C13" w:rsidRDefault="006556D4" w:rsidP="00332BBF">
      <w:pPr>
        <w:pStyle w:val="Nadpis1"/>
        <w:rPr>
          <w:lang w:eastAsia="en-US"/>
        </w:rPr>
      </w:pPr>
      <w:bookmarkStart w:id="3" w:name="_Toc352863921"/>
      <w:r>
        <w:rPr>
          <w:lang w:eastAsia="en-US"/>
        </w:rPr>
        <w:lastRenderedPageBreak/>
        <w:t>CHARAKTERISTIKA DROG, DROGOVÁ A LÁTKOVÁ ZÁVISLOST</w:t>
      </w:r>
      <w:bookmarkEnd w:id="3"/>
    </w:p>
    <w:p w:rsidR="006556D4" w:rsidRDefault="00750BEE" w:rsidP="00750BEE">
      <w:pPr>
        <w:rPr>
          <w:rFonts w:eastAsiaTheme="majorEastAsia"/>
          <w:lang w:eastAsia="en-US"/>
        </w:rPr>
      </w:pPr>
      <w:r>
        <w:rPr>
          <w:rFonts w:eastAsiaTheme="majorEastAsia"/>
          <w:lang w:eastAsia="en-US"/>
        </w:rPr>
        <w:t xml:space="preserve">V první kapitole teoretické části práce jsou blíže definovány základní pojmy, se kterými je v bakalářské práci nakládáno. V této kapitole je tedy vytvářen teoreticko-terminologický aparát sloužící jako základ pro prováděný výzkum v praktické části práce. Konkrétně je obsahem této práce charakteristika drog, jejich definice, rozdělení a vymezení v rámci odborné terminologie. </w:t>
      </w:r>
    </w:p>
    <w:p w:rsidR="00750BEE" w:rsidRDefault="00750BEE" w:rsidP="00750BEE">
      <w:pPr>
        <w:pStyle w:val="Nadpis2"/>
        <w:rPr>
          <w:lang w:eastAsia="en-US"/>
        </w:rPr>
      </w:pPr>
      <w:bookmarkStart w:id="4" w:name="_Toc352863922"/>
      <w:r>
        <w:rPr>
          <w:lang w:eastAsia="en-US"/>
        </w:rPr>
        <w:t>Definice pojmu droga</w:t>
      </w:r>
      <w:bookmarkEnd w:id="4"/>
    </w:p>
    <w:p w:rsidR="007B27B3" w:rsidRDefault="00750BEE" w:rsidP="00750BEE">
      <w:pPr>
        <w:rPr>
          <w:rFonts w:eastAsiaTheme="majorEastAsia"/>
          <w:lang w:eastAsia="en-US"/>
        </w:rPr>
      </w:pPr>
      <w:r>
        <w:rPr>
          <w:rFonts w:eastAsiaTheme="majorEastAsia"/>
          <w:lang w:eastAsia="en-US"/>
        </w:rPr>
        <w:t>Celá bakalářská práce se zabývá drogami a aspekty, které se jich týkají. Zcela na úvod je tedy nezbytné tento pojem vymezit a stanovit jeho přesná teoretická specifika. V odborné literatuře není možné nalézt jednu obecnou definici, která by tento pojem zcela přesně vymezila a na jejímž znění by se shodla většina autorů odborné literatury. Tato skutečnost je odrazem toho, že v současné společnosti není jasná představa o tom, co se pod pojmem droga skrývá a není stanovena přesná definice, která by obsahovala všechny potřebné informace o významu drog a o jejich postavení ve společnosti. Jisté komplikace s sebou přináší také praxe, ve které je běžně užíváno synonymních pojmů, jako je například návyková látka, omamná nebo psychotropní látka atp. Tyto pojmy bývají často samostatně definovány, a to někdy dokonce i v případě, že je již v předcházejícím textu některý synodní pojem definován. Toto může p</w:t>
      </w:r>
      <w:r w:rsidR="00EB5CFD">
        <w:rPr>
          <w:rFonts w:eastAsiaTheme="majorEastAsia"/>
          <w:lang w:eastAsia="en-US"/>
        </w:rPr>
        <w:t>ůsobit dojmem, že je mezi samostatně definovanými pojmy nějaký rozdíl a že se tedy nejedná o synonymní pojmy.</w:t>
      </w:r>
      <w:r w:rsidR="007B27B3">
        <w:rPr>
          <w:rFonts w:eastAsiaTheme="majorEastAsia"/>
          <w:lang w:eastAsia="en-US"/>
        </w:rPr>
        <w:t xml:space="preserve">  V zásadě tedy můžeme říci, že tyto pojmy jsou synodními, ale že mezi nimi mohou být drobné rozdíly, a to v případě, pokud některý využijeme s akcentem na některý specifický aspekt problematiky.V této práci bude podána definice pojmu droga z několika hledisek, a to buď podle odborné literatury, nebo zákonných norem.</w:t>
      </w:r>
    </w:p>
    <w:p w:rsidR="000F72F0" w:rsidRDefault="007B27B3" w:rsidP="00750BEE">
      <w:pPr>
        <w:rPr>
          <w:rFonts w:eastAsiaTheme="majorEastAsia"/>
          <w:lang w:eastAsia="en-US"/>
        </w:rPr>
      </w:pPr>
      <w:r>
        <w:rPr>
          <w:rFonts w:eastAsiaTheme="majorEastAsia"/>
          <w:lang w:eastAsia="en-US"/>
        </w:rPr>
        <w:t xml:space="preserve"> P. Valíček například uvádí, že: </w:t>
      </w:r>
      <w:r>
        <w:rPr>
          <w:rFonts w:eastAsiaTheme="majorEastAsia"/>
          <w:i/>
          <w:lang w:eastAsia="en-US"/>
        </w:rPr>
        <w:t>„Droga je v širokém slova smyslu surovina rostlinného nebo živočišného původu používaná k přípravě léků.“</w:t>
      </w:r>
      <w:r>
        <w:rPr>
          <w:rStyle w:val="Znakapoznpodarou"/>
          <w:rFonts w:eastAsiaTheme="majorEastAsia"/>
          <w:i/>
          <w:lang w:eastAsia="en-US"/>
        </w:rPr>
        <w:footnoteReference w:id="3"/>
      </w:r>
      <w:r>
        <w:rPr>
          <w:rFonts w:eastAsiaTheme="majorEastAsia"/>
          <w:lang w:eastAsia="en-US"/>
        </w:rPr>
        <w:t xml:space="preserve">Je tedy zřejmé, že v jeho podání je droga obecným pojmem, který ještě nemusí být zcela striktně považován za negativní a společnosti škodlivý objekt. </w:t>
      </w:r>
      <w:r w:rsidR="000F72F0">
        <w:rPr>
          <w:rFonts w:eastAsiaTheme="majorEastAsia"/>
          <w:lang w:eastAsia="en-US"/>
        </w:rPr>
        <w:t xml:space="preserve">Ve své definici však zachází ještě dále a uvádí, že droga, která není využívána k léčebným účelům, ale je zneužívána </w:t>
      </w:r>
      <w:r w:rsidR="000F72F0">
        <w:rPr>
          <w:rFonts w:eastAsiaTheme="majorEastAsia"/>
          <w:lang w:eastAsia="en-US"/>
        </w:rPr>
        <w:lastRenderedPageBreak/>
        <w:t>toxikomany, je označována jako omamná látka. Tyto omamné látky jsou pak přírodního i syntetického původu a ovlivňují prožívání reality a vyvolávají závislost. Proto jsou takové látky označovány také jako psychotropní a v současné době existuje mezinárodně uznávaný seznam drog, které jsou považovány za omamné a psychotropní látky.</w:t>
      </w:r>
      <w:r w:rsidR="000F72F0">
        <w:rPr>
          <w:rStyle w:val="Znakapoznpodarou"/>
          <w:rFonts w:eastAsiaTheme="majorEastAsia"/>
          <w:lang w:eastAsia="en-US"/>
        </w:rPr>
        <w:footnoteReference w:id="4"/>
      </w:r>
    </w:p>
    <w:p w:rsidR="00750BEE" w:rsidRDefault="007B27B3" w:rsidP="00750BEE">
      <w:pPr>
        <w:rPr>
          <w:rFonts w:eastAsiaTheme="majorEastAsia"/>
          <w:i/>
          <w:lang w:eastAsia="en-US"/>
        </w:rPr>
      </w:pPr>
      <w:r>
        <w:rPr>
          <w:rFonts w:eastAsiaTheme="majorEastAsia"/>
          <w:lang w:eastAsia="en-US"/>
        </w:rPr>
        <w:t xml:space="preserve">Trochu konkrétněji o droze již hovoří Světová zdravotnická organizace, která ve svém prohlášení blíže specifikuje drogu v návaznosti na její účinky. Podle stanoviska Světové zdravotnické organizace je tedy: </w:t>
      </w:r>
      <w:r>
        <w:rPr>
          <w:rFonts w:eastAsiaTheme="majorEastAsia"/>
          <w:i/>
          <w:lang w:eastAsia="en-US"/>
        </w:rPr>
        <w:t xml:space="preserve">„… za drogu považována jakákoliv látka, která je-li vpravena </w:t>
      </w:r>
      <w:r w:rsidR="00173C7A">
        <w:rPr>
          <w:rFonts w:eastAsiaTheme="majorEastAsia"/>
          <w:i/>
          <w:lang w:eastAsia="en-US"/>
        </w:rPr>
        <w:t>do živého organismu, může pozměnit jednu nebo více jeho funkcí.“</w:t>
      </w:r>
      <w:r w:rsidR="00173C7A">
        <w:rPr>
          <w:rStyle w:val="Znakapoznpodarou"/>
          <w:rFonts w:eastAsiaTheme="majorEastAsia"/>
          <w:i/>
          <w:lang w:eastAsia="en-US"/>
        </w:rPr>
        <w:footnoteReference w:id="5"/>
      </w:r>
    </w:p>
    <w:p w:rsidR="00871154" w:rsidRDefault="00871154" w:rsidP="00750BEE">
      <w:pPr>
        <w:rPr>
          <w:rFonts w:eastAsiaTheme="majorEastAsia"/>
          <w:i/>
          <w:lang w:eastAsia="en-US"/>
        </w:rPr>
      </w:pPr>
      <w:r>
        <w:rPr>
          <w:rFonts w:eastAsiaTheme="majorEastAsia"/>
          <w:lang w:eastAsia="en-US"/>
        </w:rPr>
        <w:t>Pojem omamná a psychotropní látka je vymezován také ve speciálním zákoně o návykových látkách a o změně některých dalších zákonů. Výklad tohoto zákona chápe omamné a psychotropní látky jako takové látky, při jejichž požití vzniká riziko chorobného návyku nebo psychických změn, které jsou nebezpečné jak pro jedince, který tyto látky bez odborného dohledu opakovaně užívá, tak pro společnost jako celek.</w:t>
      </w:r>
      <w:r>
        <w:rPr>
          <w:rStyle w:val="Znakapoznpodarou"/>
          <w:rFonts w:eastAsiaTheme="majorEastAsia"/>
          <w:lang w:eastAsia="en-US"/>
        </w:rPr>
        <w:footnoteReference w:id="6"/>
      </w:r>
      <w:r w:rsidR="00F36B86">
        <w:rPr>
          <w:rFonts w:eastAsiaTheme="majorEastAsia"/>
          <w:lang w:eastAsia="en-US"/>
        </w:rPr>
        <w:t xml:space="preserve"> Legislativa dále stanovuje pojem návyková látka, která je velmi důležitá pro trestní řízení, a proto je také důležitá pro tématiku této bakalářské práce. Pojem návyková látka je konkrétně definován Trestním zákoníkem, který uvádí, že: </w:t>
      </w:r>
      <w:r w:rsidR="00F36B86">
        <w:rPr>
          <w:rFonts w:eastAsiaTheme="majorEastAsia"/>
          <w:i/>
          <w:lang w:eastAsia="en-US"/>
        </w:rPr>
        <w:t>„Návykovou látkou se rozumí alkohol, omamné látky, psychotropní látky a ostatní látky způsobilé nepříznivě ovlivnit psychiku člověka nebo jeho ovládací nebo rozpoznávací schopnosti nebo sociální chování.“</w:t>
      </w:r>
      <w:r w:rsidR="00F36B86">
        <w:rPr>
          <w:rStyle w:val="Znakapoznpodarou"/>
          <w:rFonts w:eastAsiaTheme="majorEastAsia"/>
          <w:i/>
          <w:lang w:eastAsia="en-US"/>
        </w:rPr>
        <w:footnoteReference w:id="7"/>
      </w:r>
    </w:p>
    <w:p w:rsidR="006A2B37" w:rsidRPr="006A2B37" w:rsidRDefault="006A2B37" w:rsidP="006A2B37">
      <w:pPr>
        <w:rPr>
          <w:rFonts w:eastAsiaTheme="majorEastAsia"/>
          <w:lang w:eastAsia="en-US"/>
        </w:rPr>
      </w:pPr>
      <w:r>
        <w:rPr>
          <w:rFonts w:eastAsiaTheme="majorEastAsia"/>
          <w:lang w:eastAsia="en-US"/>
        </w:rPr>
        <w:t xml:space="preserve">Důležitým pojmem je také pojem jed, který se v drogové problematice často zmiňuje. Jedy jsou taxativně uvedené látky v příloze č. 1 Nařízení vlády č. 467/2009. Jejich účinky na lidský organismus jsou natolik </w:t>
      </w:r>
      <w:r w:rsidR="004A47A2">
        <w:rPr>
          <w:rFonts w:eastAsiaTheme="majorEastAsia"/>
          <w:lang w:eastAsia="en-US"/>
        </w:rPr>
        <w:t xml:space="preserve">nepříznivé, žei </w:t>
      </w:r>
      <w:r>
        <w:rPr>
          <w:rFonts w:eastAsiaTheme="majorEastAsia"/>
          <w:lang w:eastAsia="en-US"/>
        </w:rPr>
        <w:t xml:space="preserve">při relativně malém množství můžou způsobit </w:t>
      </w:r>
      <w:r w:rsidR="004A47A2">
        <w:rPr>
          <w:rFonts w:eastAsiaTheme="majorEastAsia"/>
          <w:lang w:eastAsia="en-US"/>
        </w:rPr>
        <w:t xml:space="preserve">až smrt konzumenta. V drogové problematice je tento pojem důležitý zejména proto, že návykové látky mohou obsahovat určité množství taxativně určených jedů. V závislosti na množství jedu, který obsahují pak lze stanovit to, zda </w:t>
      </w:r>
      <w:r w:rsidR="004A47A2">
        <w:rPr>
          <w:rFonts w:eastAsiaTheme="majorEastAsia"/>
          <w:lang w:eastAsia="en-US"/>
        </w:rPr>
        <w:lastRenderedPageBreak/>
        <w:t>jsou či nejsou životu nebezpečné. Pokud návykové látky obsahují alespoň 7% látky uvedené v příloze č. 1 zmiňovaného nařízení vlády, jsou sami označovány za jed.</w:t>
      </w:r>
      <w:r w:rsidR="004A47A2">
        <w:rPr>
          <w:rStyle w:val="Znakapoznpodarou"/>
          <w:rFonts w:eastAsiaTheme="majorEastAsia"/>
          <w:lang w:eastAsia="en-US"/>
        </w:rPr>
        <w:footnoteReference w:id="8"/>
      </w:r>
    </w:p>
    <w:p w:rsidR="007C1028" w:rsidRPr="007C1028" w:rsidRDefault="007C1028" w:rsidP="007C1028">
      <w:pPr>
        <w:pStyle w:val="Nadpis2"/>
        <w:rPr>
          <w:sz w:val="32"/>
          <w:szCs w:val="28"/>
          <w:lang w:eastAsia="en-US"/>
        </w:rPr>
      </w:pPr>
      <w:bookmarkStart w:id="5" w:name="_Toc352863923"/>
      <w:r>
        <w:rPr>
          <w:lang w:eastAsia="en-US"/>
        </w:rPr>
        <w:t>Klasifikace drog</w:t>
      </w:r>
      <w:bookmarkEnd w:id="5"/>
    </w:p>
    <w:p w:rsidR="008E63AA" w:rsidRDefault="007C1028" w:rsidP="007C1028">
      <w:pPr>
        <w:rPr>
          <w:lang w:eastAsia="en-US"/>
        </w:rPr>
      </w:pPr>
      <w:r>
        <w:rPr>
          <w:lang w:eastAsia="en-US"/>
        </w:rPr>
        <w:t>Drogy jsou nesmírně pestrou skupinou různorodých látek lišících se nejen podobou, ale i účinky a dalšími vlastnostmi. Mezi odborníky a veřejností se proto začaly drogy rozdělovat do celé řady skupin pod</w:t>
      </w:r>
      <w:r w:rsidR="008E63AA">
        <w:rPr>
          <w:lang w:eastAsia="en-US"/>
        </w:rPr>
        <w:t>l</w:t>
      </w:r>
      <w:r>
        <w:rPr>
          <w:lang w:eastAsia="en-US"/>
        </w:rPr>
        <w:t xml:space="preserve">e </w:t>
      </w:r>
      <w:r w:rsidR="008E63AA">
        <w:rPr>
          <w:lang w:eastAsia="en-US"/>
        </w:rPr>
        <w:t>mnoha kritérií. Z tohoto dělení jmenujme například</w:t>
      </w:r>
      <w:r w:rsidR="009D7C15">
        <w:rPr>
          <w:lang w:eastAsia="en-US"/>
        </w:rPr>
        <w:t xml:space="preserve"> </w:t>
      </w:r>
      <w:r w:rsidR="008E63AA">
        <w:rPr>
          <w:lang w:eastAsia="en-US"/>
        </w:rPr>
        <w:t>dělení podle chemické podobnosti, dělení podle účinků na lidský organismus, dále pak dělení podle typu závislosti, který drogy způsobují či dělení na základě míry rizika vzniku závislosti na dané látce. V následujících oddílech jsou stručně charakterizována základní dělení drog do skupin, a to za využití nejčastějších kritérií.</w:t>
      </w:r>
    </w:p>
    <w:p w:rsidR="008E63AA" w:rsidRPr="008E63AA" w:rsidRDefault="008E63AA" w:rsidP="008E63AA">
      <w:pPr>
        <w:pStyle w:val="Nadpis3"/>
        <w:rPr>
          <w:rFonts w:eastAsiaTheme="majorEastAsia"/>
          <w:sz w:val="32"/>
          <w:szCs w:val="28"/>
          <w:lang w:eastAsia="en-US"/>
        </w:rPr>
      </w:pPr>
      <w:bookmarkStart w:id="6" w:name="_Toc352863924"/>
      <w:r>
        <w:rPr>
          <w:lang w:eastAsia="en-US"/>
        </w:rPr>
        <w:t>Dělení drog podle míry rizika vzniku závislosti</w:t>
      </w:r>
      <w:bookmarkEnd w:id="6"/>
    </w:p>
    <w:p w:rsidR="008E63AA" w:rsidRDefault="008E63AA" w:rsidP="008E63AA">
      <w:pPr>
        <w:rPr>
          <w:lang w:eastAsia="en-US"/>
        </w:rPr>
      </w:pPr>
      <w:r>
        <w:rPr>
          <w:lang w:eastAsia="en-US"/>
        </w:rPr>
        <w:t>Podle míry rizika vzniku závislosti jsou drogy rozdělovány na měkké a tvrdé. Toto dělení drog je asi nejčastěji užívaným a nejvíce oblíbeným dělením drog, a to zejména díky své jednoduchost</w:t>
      </w:r>
      <w:r w:rsidR="00895524">
        <w:rPr>
          <w:lang w:eastAsia="en-US"/>
        </w:rPr>
        <w:t xml:space="preserve">i, a sice zejména u laické veřejnosti. </w:t>
      </w:r>
      <w:r w:rsidR="00895524">
        <w:rPr>
          <w:b/>
          <w:lang w:eastAsia="en-US"/>
        </w:rPr>
        <w:t>Drogy měkké</w:t>
      </w:r>
      <w:r w:rsidR="00895524">
        <w:rPr>
          <w:lang w:eastAsia="en-US"/>
        </w:rPr>
        <w:t xml:space="preserve"> jsou chápány jako látky, u kterých je malé nebo akceptovatelné riziko vzniku závislosti. Do této skupiny náleží tedy zejména všechny legální drogy a produkty z konopí. </w:t>
      </w:r>
      <w:r w:rsidR="00895524">
        <w:rPr>
          <w:b/>
          <w:lang w:eastAsia="en-US"/>
        </w:rPr>
        <w:t xml:space="preserve">Drogy tvrdé </w:t>
      </w:r>
      <w:r w:rsidR="00895524">
        <w:rPr>
          <w:lang w:eastAsia="en-US"/>
        </w:rPr>
        <w:t>jsou pak takové látky, u kterých je velké nebo neakceptovatelné riziko a řazeny jsou sem všechny nelegální drogy.</w:t>
      </w:r>
      <w:r w:rsidR="00895524">
        <w:rPr>
          <w:rStyle w:val="Znakapoznpodarou"/>
          <w:lang w:eastAsia="en-US"/>
        </w:rPr>
        <w:footnoteReference w:id="9"/>
      </w:r>
    </w:p>
    <w:p w:rsidR="00C90D1D" w:rsidRDefault="00C90D1D" w:rsidP="00C90D1D">
      <w:pPr>
        <w:pStyle w:val="Nadpis3"/>
        <w:rPr>
          <w:lang w:eastAsia="en-US"/>
        </w:rPr>
      </w:pPr>
      <w:bookmarkStart w:id="7" w:name="_Toc352863925"/>
      <w:r>
        <w:rPr>
          <w:lang w:eastAsia="en-US"/>
        </w:rPr>
        <w:t>Dělení drog podle typu závislosti</w:t>
      </w:r>
      <w:bookmarkEnd w:id="7"/>
    </w:p>
    <w:p w:rsidR="005701AC" w:rsidRDefault="00D20C6A" w:rsidP="00D20C6A">
      <w:pPr>
        <w:rPr>
          <w:lang w:eastAsia="en-US"/>
        </w:rPr>
      </w:pPr>
      <w:r>
        <w:rPr>
          <w:lang w:eastAsia="en-US"/>
        </w:rPr>
        <w:t xml:space="preserve">Tento systém dělení drog by bylo možné označit jako terminologii drog, kterou je možné užívat jak na ulici mezi laiky, tak i mezi odbornější veřejností. Pro úplné začátečníky však může být tento systém poněkud náročnější a hůře zapamatovatelný. </w:t>
      </w:r>
      <w:r w:rsidRPr="00D20C6A">
        <w:t>Jednotlivými typy</w:t>
      </w:r>
      <w:r>
        <w:rPr>
          <w:lang w:eastAsia="en-US"/>
        </w:rPr>
        <w:t xml:space="preserve"> jsou tedy </w:t>
      </w:r>
      <w:r w:rsidRPr="00D20C6A">
        <w:rPr>
          <w:b/>
          <w:lang w:eastAsia="en-US"/>
        </w:rPr>
        <w:t>alkoholovo-barviturátový typ</w:t>
      </w:r>
      <w:r>
        <w:rPr>
          <w:lang w:eastAsia="en-US"/>
        </w:rPr>
        <w:t xml:space="preserve">, kam patří zejména barburáty, dále pak </w:t>
      </w:r>
      <w:r w:rsidRPr="00D20C6A">
        <w:rPr>
          <w:b/>
          <w:lang w:eastAsia="en-US"/>
        </w:rPr>
        <w:t>amfetanový typ</w:t>
      </w:r>
      <w:r>
        <w:rPr>
          <w:lang w:eastAsia="en-US"/>
        </w:rPr>
        <w:t xml:space="preserve"> se zástupci jako je extáze nebo metamfetamin, </w:t>
      </w:r>
      <w:r w:rsidRPr="00D20C6A">
        <w:rPr>
          <w:b/>
          <w:lang w:eastAsia="en-US"/>
        </w:rPr>
        <w:t>halucinogenový typ</w:t>
      </w:r>
      <w:r>
        <w:rPr>
          <w:lang w:eastAsia="en-US"/>
        </w:rPr>
        <w:t xml:space="preserve"> kam řadíme LSD a halucinogenní houby, </w:t>
      </w:r>
      <w:r>
        <w:rPr>
          <w:b/>
          <w:lang w:eastAsia="en-US"/>
        </w:rPr>
        <w:t>cannabisový typ</w:t>
      </w:r>
      <w:r>
        <w:rPr>
          <w:lang w:eastAsia="en-US"/>
        </w:rPr>
        <w:t xml:space="preserve"> s marihuanou a hašišem,</w:t>
      </w:r>
      <w:r>
        <w:rPr>
          <w:b/>
          <w:lang w:eastAsia="en-US"/>
        </w:rPr>
        <w:t xml:space="preserve"> opiátový typ </w:t>
      </w:r>
      <w:r>
        <w:rPr>
          <w:lang w:eastAsia="en-US"/>
        </w:rPr>
        <w:t xml:space="preserve">obsahující opium a morfin, </w:t>
      </w:r>
      <w:r>
        <w:rPr>
          <w:b/>
          <w:lang w:eastAsia="en-US"/>
        </w:rPr>
        <w:t>inhalační typ</w:t>
      </w:r>
      <w:r>
        <w:rPr>
          <w:lang w:eastAsia="en-US"/>
        </w:rPr>
        <w:t xml:space="preserve"> se </w:t>
      </w:r>
      <w:r>
        <w:rPr>
          <w:lang w:eastAsia="en-US"/>
        </w:rPr>
        <w:lastRenderedPageBreak/>
        <w:t xml:space="preserve">zástupcem toluenem, </w:t>
      </w:r>
      <w:r>
        <w:rPr>
          <w:b/>
          <w:lang w:eastAsia="en-US"/>
        </w:rPr>
        <w:t>khatový typ</w:t>
      </w:r>
      <w:r w:rsidRPr="00D20C6A">
        <w:rPr>
          <w:lang w:eastAsia="en-US"/>
        </w:rPr>
        <w:t>zahrnující khat</w:t>
      </w:r>
      <w:r>
        <w:rPr>
          <w:lang w:eastAsia="en-US"/>
        </w:rPr>
        <w:t xml:space="preserve"> a </w:t>
      </w:r>
      <w:r>
        <w:rPr>
          <w:b/>
          <w:lang w:eastAsia="en-US"/>
        </w:rPr>
        <w:t>kokainový typ</w:t>
      </w:r>
      <w:r>
        <w:rPr>
          <w:lang w:eastAsia="en-US"/>
        </w:rPr>
        <w:t xml:space="preserve"> kam patří kokain a crack.</w:t>
      </w:r>
      <w:r w:rsidR="005701AC">
        <w:rPr>
          <w:rStyle w:val="Znakapoznpodarou"/>
          <w:lang w:eastAsia="en-US"/>
        </w:rPr>
        <w:footnoteReference w:id="10"/>
      </w:r>
    </w:p>
    <w:p w:rsidR="005701AC" w:rsidRDefault="005701AC" w:rsidP="005701AC">
      <w:pPr>
        <w:pStyle w:val="Nadpis3"/>
        <w:rPr>
          <w:lang w:eastAsia="en-US"/>
        </w:rPr>
      </w:pPr>
      <w:bookmarkStart w:id="8" w:name="_Toc352863926"/>
      <w:r>
        <w:rPr>
          <w:lang w:eastAsia="en-US"/>
        </w:rPr>
        <w:t>Dělení drog na základě účinku na lidský organismus</w:t>
      </w:r>
      <w:bookmarkEnd w:id="8"/>
    </w:p>
    <w:p w:rsidR="005E128F" w:rsidRDefault="005701AC" w:rsidP="005701AC">
      <w:pPr>
        <w:rPr>
          <w:lang w:eastAsia="en-US"/>
        </w:rPr>
      </w:pPr>
      <w:r>
        <w:rPr>
          <w:lang w:eastAsia="en-US"/>
        </w:rPr>
        <w:t xml:space="preserve">Toto dělení vychází z dělení uvedeného v předcházejícím oddíle, podstatně ho zjednodušuje, ale ponechává základní kritéria podobná. Jedná se však o spíše modelové dělení drog, které bývá mnohými autory neustále pozměňováno, a to zejména proto, že některé drogy nemají zcela jasně vyhraněné účinky na lidský organismus a mohou tak spadat do více skupin. V rámci tohoto dělení rozeznáváme </w:t>
      </w:r>
      <w:r>
        <w:rPr>
          <w:b/>
          <w:lang w:eastAsia="en-US"/>
        </w:rPr>
        <w:t xml:space="preserve">halucinogeny, </w:t>
      </w:r>
      <w:r w:rsidRPr="005701AC">
        <w:rPr>
          <w:lang w:eastAsia="en-US"/>
        </w:rPr>
        <w:t>kam</w:t>
      </w:r>
      <w:r>
        <w:rPr>
          <w:lang w:eastAsia="en-US"/>
        </w:rPr>
        <w:t xml:space="preserve"> patří například LSD, extáze</w:t>
      </w:r>
      <w:r w:rsidR="00AE4CF2">
        <w:rPr>
          <w:lang w:eastAsia="en-US"/>
        </w:rPr>
        <w:t xml:space="preserve"> a</w:t>
      </w:r>
      <w:r w:rsidR="009D7C15">
        <w:rPr>
          <w:lang w:eastAsia="en-US"/>
        </w:rPr>
        <w:t xml:space="preserve"> </w:t>
      </w:r>
      <w:r>
        <w:rPr>
          <w:lang w:eastAsia="en-US"/>
        </w:rPr>
        <w:t>cannabinoidy</w:t>
      </w:r>
      <w:r w:rsidR="00AE4CF2">
        <w:rPr>
          <w:lang w:eastAsia="en-US"/>
        </w:rPr>
        <w:t>. Tyto látky působí na lidské percepční schopnosti a vyvolávají v mozku takové procesy, které navozují u člověka pocity neexistujících obrazových zvukových a dalších jevů.D</w:t>
      </w:r>
      <w:r>
        <w:rPr>
          <w:lang w:eastAsia="en-US"/>
        </w:rPr>
        <w:t xml:space="preserve">ále pak </w:t>
      </w:r>
      <w:r>
        <w:rPr>
          <w:b/>
          <w:lang w:eastAsia="en-US"/>
        </w:rPr>
        <w:t>opiáty</w:t>
      </w:r>
      <w:r>
        <w:rPr>
          <w:lang w:eastAsia="en-US"/>
        </w:rPr>
        <w:t xml:space="preserve"> jako je například heroin a opium</w:t>
      </w:r>
      <w:r w:rsidR="003D0A28">
        <w:rPr>
          <w:lang w:eastAsia="en-US"/>
        </w:rPr>
        <w:t xml:space="preserve">, které svými účinky navozují utlumený stav organismu, navozují pocit blaženosti a celkově lidský organismus zpomalují. Poslední kategorií tohoto dělení jsou </w:t>
      </w:r>
      <w:r w:rsidR="00AE4CF2">
        <w:rPr>
          <w:b/>
          <w:lang w:eastAsia="en-US"/>
        </w:rPr>
        <w:t xml:space="preserve">stimulanty </w:t>
      </w:r>
      <w:r w:rsidR="003D0A28">
        <w:rPr>
          <w:lang w:eastAsia="en-US"/>
        </w:rPr>
        <w:t>například kokain a metamfetamin, které účinkují opačně než opiáty a navodí v organismu potřebu větší tělesné aktivity.</w:t>
      </w:r>
      <w:r w:rsidR="003D0A28">
        <w:rPr>
          <w:rStyle w:val="Znakapoznpodarou"/>
          <w:lang w:eastAsia="en-US"/>
        </w:rPr>
        <w:footnoteReference w:id="11"/>
      </w:r>
    </w:p>
    <w:p w:rsidR="005E128F" w:rsidRDefault="005E128F" w:rsidP="005E128F">
      <w:pPr>
        <w:pStyle w:val="Nadpis3"/>
      </w:pPr>
      <w:bookmarkStart w:id="9" w:name="_Toc352863927"/>
      <w:r>
        <w:t>Dělení drog na základě mezinárodní klasifikace nemocí</w:t>
      </w:r>
      <w:bookmarkEnd w:id="9"/>
    </w:p>
    <w:p w:rsidR="00ED332E" w:rsidRDefault="00152E58" w:rsidP="005E128F">
      <w:r>
        <w:t>Drogová závislost je odbornou literaturou považována za psychickou nemoc. Závislost na návykových látkách je tedy blíže popsána i v mezinárodní klasifikaci nemocí, kterou lze považovat za oficiální dokument, ze kterého vycházela celá řada autorů při stanovování vlastního dělení drog. Toto dělení na základě mezinárodní klasifikaci nemocí je tedy jakýmsi oficiálním rozdělením, které je ze zde uváděných dělení asi nejodbornějším a nejvíce odpovídajícím mezinárodním standardům a terminologii. Dělení konkrétně vychází ze závislostí, které vznikají na určitou látku nebo skupinu látek</w:t>
      </w:r>
      <w:r w:rsidR="00817DF2">
        <w:t>. Toto dělení obsahuje 10 skupin návykových látek, které zahrnují i alkohol a nikotin.</w:t>
      </w:r>
      <w:r>
        <w:t xml:space="preserve"> V další práci je tedy vycházeno právě z tohoto dělení drog.</w:t>
      </w:r>
      <w:r w:rsidR="00817DF2">
        <w:rPr>
          <w:rStyle w:val="Znakapoznpodarou"/>
        </w:rPr>
        <w:footnoteReference w:id="12"/>
      </w:r>
    </w:p>
    <w:p w:rsidR="00ED332E" w:rsidRDefault="00ED332E" w:rsidP="00ED332E">
      <w:pPr>
        <w:pStyle w:val="Nadpis2"/>
      </w:pPr>
      <w:bookmarkStart w:id="10" w:name="_Toc352863928"/>
      <w:r>
        <w:t>Drogová závislost</w:t>
      </w:r>
      <w:bookmarkEnd w:id="10"/>
    </w:p>
    <w:p w:rsidR="00ED332E" w:rsidRDefault="00ED332E" w:rsidP="00ED332E">
      <w:r>
        <w:t xml:space="preserve">V předcházejících podkapitolách byl vymezen pojem droga v obecné rovině. Byl uveden význam tohoto pojmu ve společnosti a byly specifikovány i další s ním </w:t>
      </w:r>
      <w:r>
        <w:lastRenderedPageBreak/>
        <w:t xml:space="preserve">související pojmy. V této podkapitole bude blíže popsána drogová závislost, u níž je důležité pochopit její základní mechanismy a fungování abychom dokázali správně pochopit další informace obsažené v teoretické části práce a následně i informace získané výzkumem provedeným v praktické části práce. </w:t>
      </w:r>
    </w:p>
    <w:p w:rsidR="00ED332E" w:rsidRDefault="00ED332E" w:rsidP="00ED332E">
      <w:pPr>
        <w:pStyle w:val="Nadpis3"/>
      </w:pPr>
      <w:bookmarkStart w:id="11" w:name="_Toc352863929"/>
      <w:r>
        <w:t>Definice drogové závislosti</w:t>
      </w:r>
      <w:bookmarkEnd w:id="11"/>
    </w:p>
    <w:p w:rsidR="001B1CDB" w:rsidRDefault="001B1CDB" w:rsidP="00ED332E">
      <w:r>
        <w:t>Před samotným uvedením definice pojmu drogová závislost je nezbytné se zamyslet nad tím, proč něco takového, jako je drogová závislost, u některých jedinců vzniká. Člověk je popisován jako inteligentní a rozumem nadaný jedinec. Je tedy proti jeho přirozenosti, aby vědomě konzumoval látky, o kterých ví, že mu neprospívají a že škodí jeho zdraví. Ke vzniku drogové závislosti musí mít tedy nějaké předpoklady, nějaké příčiny, které u něj vyvolávají potřebu konzumovat návykové látky. M. Vágnerová aj. Presl v této souvislosti uvádí čtyři různé důvodu, proč dochází u některých jedinců k potřebě konzumovat návykové látky. Těmito důvody jsou následující skutečnosti</w:t>
      </w:r>
      <w:r>
        <w:rPr>
          <w:rStyle w:val="Znakapoznpodarou"/>
        </w:rPr>
        <w:footnoteReference w:id="13"/>
      </w:r>
      <w:r w:rsidR="00D73E16">
        <w:rPr>
          <w:rStyle w:val="Znakapoznpodarou"/>
        </w:rPr>
        <w:footnoteReference w:id="14"/>
      </w:r>
      <w:r>
        <w:t>:</w:t>
      </w:r>
    </w:p>
    <w:p w:rsidR="00056F64" w:rsidRDefault="00056F64" w:rsidP="00056F64">
      <w:pPr>
        <w:pStyle w:val="Odstavecseseznamem"/>
        <w:numPr>
          <w:ilvl w:val="0"/>
          <w:numId w:val="4"/>
        </w:numPr>
      </w:pPr>
      <w:r>
        <w:t>Potřeba vyřešit problémy, které jsou nad schopnosti daného jedince, proto se prostřednictvím konzumace drog pokouší uniknout stresovým situacím a uvolnit se</w:t>
      </w:r>
      <w:r w:rsidR="00F42D55">
        <w:t>.</w:t>
      </w:r>
    </w:p>
    <w:p w:rsidR="00056F64" w:rsidRDefault="00056F64" w:rsidP="00056F64">
      <w:pPr>
        <w:pStyle w:val="Odstavecseseznamem"/>
        <w:numPr>
          <w:ilvl w:val="0"/>
          <w:numId w:val="4"/>
        </w:numPr>
      </w:pPr>
      <w:r>
        <w:t>Potřeba dosáhnout pocitu uspokojení nebo jiných libých pocitů, které nejsou pro jedince dostatečně dostupné a získatelné jiným způsobem</w:t>
      </w:r>
      <w:r w:rsidR="00F42D55">
        <w:t>.</w:t>
      </w:r>
    </w:p>
    <w:p w:rsidR="00056F64" w:rsidRDefault="00056F64" w:rsidP="00056F64">
      <w:pPr>
        <w:pStyle w:val="Odstavecseseznamem"/>
        <w:numPr>
          <w:ilvl w:val="0"/>
          <w:numId w:val="4"/>
        </w:numPr>
      </w:pPr>
      <w:r>
        <w:t>Potřeba uniknout nudě a stereotypu nebo získat inspiraci a námět pro práci či pro životní rozhodnutí</w:t>
      </w:r>
      <w:r w:rsidR="00F42D55">
        <w:t>.</w:t>
      </w:r>
    </w:p>
    <w:p w:rsidR="00056F64" w:rsidRDefault="00056F64" w:rsidP="00056F64">
      <w:pPr>
        <w:pStyle w:val="Odstavecseseznamem"/>
        <w:numPr>
          <w:ilvl w:val="0"/>
          <w:numId w:val="4"/>
        </w:numPr>
      </w:pPr>
      <w:r>
        <w:t>Potřeba sounáležitosti, přání někam patřit, být sociálně konformní, uchovat sociální vazby, potřeba být respektován skupinou, která konzumaci drogy uznává jako standardní chování</w:t>
      </w:r>
      <w:r w:rsidR="00F42D55">
        <w:t>.</w:t>
      </w:r>
    </w:p>
    <w:p w:rsidR="00AA00CB" w:rsidRDefault="002248EE" w:rsidP="00ED332E">
      <w:r>
        <w:t xml:space="preserve">Výše uvedené důvody ke konzumaci návykové látky umožňují vznik drogové závislosti. Nyní je třeba konkrétně stanovit, co tento pojem znamená a jaké je jeho přesné teoretické vymezení. </w:t>
      </w:r>
      <w:r w:rsidR="00ED332E">
        <w:t xml:space="preserve">Definice drogové závislosti poskytuje absolutní základy pro pochopení chování drogově závislého a pro pochopení závažnosti problému, jakým je pro společnost narůstající počet drogově závislých. Jednou z nejčastěji využívaných definic drogové závislosti je definice, která vychází z mezinárodní klasifikace nemocí a </w:t>
      </w:r>
      <w:r w:rsidR="00ED332E">
        <w:lastRenderedPageBreak/>
        <w:t xml:space="preserve">která označuje drogovou závislost jako syndrom závislosti. Podle této mezinárodní klasifikace nemocí </w:t>
      </w:r>
      <w:r w:rsidR="001B1CDB">
        <w:t>j</w:t>
      </w:r>
      <w:r w:rsidR="00ED332E">
        <w:t xml:space="preserve">e drogová závislost definována takto: </w:t>
      </w:r>
      <w:r w:rsidR="00ED332E">
        <w:rPr>
          <w:i/>
        </w:rPr>
        <w:t>„</w:t>
      </w:r>
      <w:r w:rsidR="00752308">
        <w:rPr>
          <w:i/>
        </w:rPr>
        <w:t>Syndrom závislosti: Je to skupina fyziologických, behaviorálních a kognitivních fenoménů, v nichž užívání nějaké látky nebo třídy látek má u daného jedince mnohem větší přednost než jiné jednání, kterého si kdysi cenil více. Centrální popisnou charakteristikou syndromu závislosti je touha (často silná, někdy přemáhající) brát psychoaktivní látky (které mohou, avšak nemusí být lékařsky předepsány), alkohol nebo tabák. Návrat k užívání látky po období abstinence často vede k rychlejšímu znovuobjevení jiných rysů syndromu, než je tomu u jedinců, u nichž se závislost nevyskytuje.“</w:t>
      </w:r>
      <w:r w:rsidR="00752308">
        <w:rPr>
          <w:rStyle w:val="Znakapoznpodarou"/>
          <w:i/>
        </w:rPr>
        <w:footnoteReference w:id="15"/>
      </w:r>
    </w:p>
    <w:p w:rsidR="002248EE" w:rsidRDefault="00AA00CB" w:rsidP="00AA00CB">
      <w:pPr>
        <w:pStyle w:val="Nadpis3"/>
      </w:pPr>
      <w:bookmarkStart w:id="12" w:name="_Toc352863930"/>
      <w:r>
        <w:t>Znaky drogové závislosti</w:t>
      </w:r>
      <w:bookmarkEnd w:id="12"/>
    </w:p>
    <w:p w:rsidR="00F42D55" w:rsidRDefault="002248EE" w:rsidP="00ED332E">
      <w:r>
        <w:t>Takto je tedy definována drogová závislost. Na tomto místě je však nezbytné poznamenat, že ne každý, kdo užívá návykové látky je drogově závislým. Je třeba si uvědomit, že drogová závislost je dlouhodobým stavem, životním stylem, který si vyznačuje silnou vazbou na návykovou látku. V této souvislosti K. Nešpor a M. Vágnerová uvádějí, že k diagnóze drogové závislosti by mělo dojít pouze v tom případě, kdy během posledního roku došlo k alespoň třem z následujících příznaků</w:t>
      </w:r>
      <w:r>
        <w:rPr>
          <w:rStyle w:val="Znakapoznpodarou"/>
        </w:rPr>
        <w:footnoteReference w:id="16"/>
      </w:r>
      <w:r w:rsidR="00D73E16">
        <w:rPr>
          <w:rStyle w:val="Znakapoznpodarou"/>
        </w:rPr>
        <w:footnoteReference w:id="17"/>
      </w:r>
      <w:r>
        <w:t xml:space="preserve">: </w:t>
      </w:r>
    </w:p>
    <w:p w:rsidR="00C90D1D" w:rsidRDefault="00F42D55" w:rsidP="00F42D55">
      <w:pPr>
        <w:pStyle w:val="Odstavecseseznamem"/>
        <w:numPr>
          <w:ilvl w:val="0"/>
          <w:numId w:val="6"/>
        </w:numPr>
      </w:pPr>
      <w:r>
        <w:t>Silná potřeba a pocit puzení konzumovat návykovou látku.</w:t>
      </w:r>
    </w:p>
    <w:p w:rsidR="00F42D55" w:rsidRDefault="00F42D55" w:rsidP="00F42D55">
      <w:pPr>
        <w:pStyle w:val="Odstavecseseznamem"/>
        <w:numPr>
          <w:ilvl w:val="0"/>
          <w:numId w:val="6"/>
        </w:numPr>
      </w:pPr>
      <w:r>
        <w:t>Potíže s kontrolou a sebeovládáním ve vztahu k užívání návykové látky, a to zejména pokud jde o začátek, ukončení nebo množství konzumace návykové látky. Závislý člověk užívá drogu ve větším množství nebo častěji než by měl, než by si přál nebo než mu bylo stanoveno.</w:t>
      </w:r>
    </w:p>
    <w:p w:rsidR="00F42D55" w:rsidRDefault="00F42D55" w:rsidP="00F42D55">
      <w:pPr>
        <w:pStyle w:val="Odstavecseseznamem"/>
        <w:numPr>
          <w:ilvl w:val="0"/>
          <w:numId w:val="6"/>
        </w:numPr>
      </w:pPr>
      <w:r>
        <w:t>Somatický odvykací stav, kdy je návyková látka užívána s úmyslem zmenšit příznaky abstinenčního syndromu nebo užívání příbuzné návykové látky za účelem snížení abstinenčních příznaků.</w:t>
      </w:r>
    </w:p>
    <w:p w:rsidR="00F42D55" w:rsidRDefault="00F42D55" w:rsidP="00F42D55">
      <w:pPr>
        <w:pStyle w:val="Odstavecseseznamem"/>
        <w:numPr>
          <w:ilvl w:val="0"/>
          <w:numId w:val="6"/>
        </w:numPr>
      </w:pPr>
      <w:r>
        <w:t>Dochází k nárůstu tolerance, k dané návykové látce, dávky návykové látky se zvyšují, aby bylo dosaženo takového účinku, který předtím zajišťovaly nižší dávky návykové látky.</w:t>
      </w:r>
    </w:p>
    <w:p w:rsidR="00F42D55" w:rsidRDefault="00F42D55" w:rsidP="00F42D55">
      <w:pPr>
        <w:pStyle w:val="Odstavecseseznamem"/>
        <w:numPr>
          <w:ilvl w:val="0"/>
          <w:numId w:val="6"/>
        </w:numPr>
      </w:pPr>
      <w:r>
        <w:lastRenderedPageBreak/>
        <w:t>Dochází k poklesu zájmu o jiné aktivity, a to i takových, které kdysi byly v centru zájmu drogově závislého. Většina času je věnována shánění, užívání nebo zotavování se spojené s návykovou látkou.</w:t>
      </w:r>
    </w:p>
    <w:p w:rsidR="00F42D55" w:rsidRPr="005E128F" w:rsidRDefault="00F42D55" w:rsidP="00F42D55">
      <w:pPr>
        <w:pStyle w:val="Odstavecseseznamem"/>
        <w:numPr>
          <w:ilvl w:val="0"/>
          <w:numId w:val="6"/>
        </w:numPr>
      </w:pPr>
      <w:r>
        <w:t>I přes velmi negativn</w:t>
      </w:r>
      <w:r w:rsidR="00AA00CB">
        <w:t>í</w:t>
      </w:r>
      <w:r>
        <w:t xml:space="preserve"> podmínky, přes nedostupnost a zvyšující se cenu standardní dávky nedochází ke zmenšování množství návykové látky, které závislý užívá.</w:t>
      </w:r>
    </w:p>
    <w:p w:rsidR="00D20C6A" w:rsidRDefault="00AA00CB" w:rsidP="00AA00CB">
      <w:pPr>
        <w:pStyle w:val="Nadpis3"/>
        <w:rPr>
          <w:lang w:eastAsia="en-US"/>
        </w:rPr>
      </w:pPr>
      <w:bookmarkStart w:id="13" w:name="_Toc352863931"/>
      <w:r>
        <w:rPr>
          <w:lang w:eastAsia="en-US"/>
        </w:rPr>
        <w:t>Typy drogové závislosti</w:t>
      </w:r>
      <w:bookmarkEnd w:id="13"/>
    </w:p>
    <w:p w:rsidR="00AA00CB" w:rsidRDefault="00AA00CB" w:rsidP="00AA00CB">
      <w:pPr>
        <w:rPr>
          <w:lang w:eastAsia="en-US"/>
        </w:rPr>
      </w:pPr>
      <w:r>
        <w:rPr>
          <w:lang w:eastAsia="en-US"/>
        </w:rPr>
        <w:t>Drogová závislost je v praxi rozdělována na fyzickou závislost a psychickou závislost.</w:t>
      </w:r>
      <w:r w:rsidR="009E7A4E">
        <w:rPr>
          <w:lang w:eastAsia="en-US"/>
        </w:rPr>
        <w:t xml:space="preserve"> V některých publikacích je však uváděn ještě třetí typ závislosti, která je označována jako závislost společenská.</w:t>
      </w:r>
      <w:r>
        <w:rPr>
          <w:lang w:eastAsia="en-US"/>
        </w:rPr>
        <w:t xml:space="preserve"> Tyto typy závislosti se odlišují zdrojem, ze kterého vycházejí nutkavé pocity vedoucí ke konzumaci návykové látky. </w:t>
      </w:r>
    </w:p>
    <w:p w:rsidR="00AA00CB" w:rsidRDefault="00AA00CB" w:rsidP="00AA00CB">
      <w:pPr>
        <w:rPr>
          <w:i/>
          <w:lang w:eastAsia="en-US"/>
        </w:rPr>
      </w:pPr>
      <w:r>
        <w:rPr>
          <w:b/>
          <w:lang w:eastAsia="en-US"/>
        </w:rPr>
        <w:t xml:space="preserve">Fyzická závislost </w:t>
      </w:r>
      <w:r>
        <w:rPr>
          <w:lang w:eastAsia="en-US"/>
        </w:rPr>
        <w:t xml:space="preserve">je zcela konkrétně definována jako: </w:t>
      </w:r>
      <w:r>
        <w:rPr>
          <w:i/>
          <w:lang w:eastAsia="en-US"/>
        </w:rPr>
        <w:t>„…stav organismu vzniklý zpravidla dlouhodobým a častým podáváním drogy. Je to vlastně stav chronické otravy organismu. Došlo k paradoxní situaci, kdy organismus zahrnul drogu do své látkové výměny a vlastně ji potřebuje a vyžaduje. Je-li přísun drogy zastaven, dostaví se abstinenční příznaky.“</w:t>
      </w:r>
      <w:r>
        <w:rPr>
          <w:rStyle w:val="Znakapoznpodarou"/>
          <w:i/>
          <w:lang w:eastAsia="en-US"/>
        </w:rPr>
        <w:footnoteReference w:id="18"/>
      </w:r>
    </w:p>
    <w:p w:rsidR="00AA00CB" w:rsidRDefault="00AA00CB" w:rsidP="00AA00CB">
      <w:pPr>
        <w:rPr>
          <w:i/>
          <w:lang w:eastAsia="en-US"/>
        </w:rPr>
      </w:pPr>
      <w:r>
        <w:rPr>
          <w:b/>
          <w:lang w:eastAsia="en-US"/>
        </w:rPr>
        <w:t xml:space="preserve">Psychická závislost </w:t>
      </w:r>
      <w:r>
        <w:rPr>
          <w:lang w:eastAsia="en-US"/>
        </w:rPr>
        <w:t xml:space="preserve">je pak: </w:t>
      </w:r>
      <w:r>
        <w:rPr>
          <w:i/>
          <w:lang w:eastAsia="en-US"/>
        </w:rPr>
        <w:t>„…duševní stav vzniklý podáváním drogy a projevuje se různým stupněm potřeby drogu aplikovat. Její vznik je vázán na určité prožitky . Je-li podávání drogy přerušeno, dostaví se psychické poruchy. Psychická závislost se projevuje různě vystupňovanou touhou drogu brát spojenou se snahou po kontinuitě</w:t>
      </w:r>
      <w:r w:rsidR="007236B7">
        <w:rPr>
          <w:i/>
          <w:lang w:eastAsia="en-US"/>
        </w:rPr>
        <w:t>. Závislý člověk již pak není schopen prožívat původní extázi, je vytržen, ztrácí svoji svobodu a jeho chování je podřízeno touze získat drogu.“</w:t>
      </w:r>
      <w:r w:rsidR="007236B7">
        <w:rPr>
          <w:rStyle w:val="Znakapoznpodarou"/>
          <w:i/>
          <w:lang w:eastAsia="en-US"/>
        </w:rPr>
        <w:footnoteReference w:id="19"/>
      </w:r>
    </w:p>
    <w:p w:rsidR="009E7A4E" w:rsidRPr="009E7A4E" w:rsidRDefault="009E7A4E" w:rsidP="00AA00CB">
      <w:pPr>
        <w:rPr>
          <w:lang w:eastAsia="en-US"/>
        </w:rPr>
      </w:pPr>
      <w:r>
        <w:rPr>
          <w:b/>
          <w:lang w:eastAsia="en-US"/>
        </w:rPr>
        <w:t xml:space="preserve">Společenská závislost </w:t>
      </w:r>
      <w:r>
        <w:rPr>
          <w:lang w:eastAsia="en-US"/>
        </w:rPr>
        <w:t xml:space="preserve">je typem závislosti, který je velmi často opomíjen. Přitom se jedná o velmi důležitý typ drogové závislosti, který má z hlediska sociologického a psychologického značné důsledky. Společenská závislost je spojena s rituály, zvyky a postupy, které jsou prováděny při užívání drog. Tím vzniká určitá subkultura drogově závislých, kteří mají specifickou formu a způsob komunikace, vyjadřování, projevů, mnohdy mají i svůj vlastní slang. V rámci této sociální skupiny drogově závislých pak dochází k vytvoření vlastní hierarchie, hodnot a norem chování. Jako příklady tohoto </w:t>
      </w:r>
      <w:r>
        <w:rPr>
          <w:lang w:eastAsia="en-US"/>
        </w:rPr>
        <w:lastRenderedPageBreak/>
        <w:t>typu drogové záv</w:t>
      </w:r>
      <w:r w:rsidR="006D6914">
        <w:rPr>
          <w:lang w:eastAsia="en-US"/>
        </w:rPr>
        <w:t>islosti je možno zmínit disko-kulturu, techno-scénu a kolektivní užívání drog.</w:t>
      </w:r>
      <w:r w:rsidR="006D6914">
        <w:rPr>
          <w:rStyle w:val="Znakapoznpodarou"/>
          <w:lang w:eastAsia="en-US"/>
        </w:rPr>
        <w:footnoteReference w:id="20"/>
      </w:r>
    </w:p>
    <w:p w:rsidR="0026733B" w:rsidRDefault="0026733B">
      <w:pPr>
        <w:spacing w:after="0"/>
        <w:ind w:left="454"/>
        <w:rPr>
          <w:lang w:eastAsia="en-US"/>
        </w:rPr>
      </w:pPr>
      <w:r>
        <w:rPr>
          <w:lang w:eastAsia="en-US"/>
        </w:rPr>
        <w:br w:type="page"/>
      </w:r>
    </w:p>
    <w:p w:rsidR="00D20C6A" w:rsidRDefault="0026733B" w:rsidP="0026733B">
      <w:pPr>
        <w:pStyle w:val="Nadpis1"/>
        <w:rPr>
          <w:lang w:eastAsia="en-US"/>
        </w:rPr>
      </w:pPr>
      <w:bookmarkStart w:id="14" w:name="_Toc352863932"/>
      <w:r>
        <w:rPr>
          <w:lang w:eastAsia="en-US"/>
        </w:rPr>
        <w:lastRenderedPageBreak/>
        <w:t>FÁZE, PŘÍČINY A DŮSLEDKY DROGOVÉ ZÁVISLOSTI</w:t>
      </w:r>
      <w:bookmarkEnd w:id="14"/>
    </w:p>
    <w:p w:rsidR="0026733B" w:rsidRDefault="008B18BB" w:rsidP="0026733B">
      <w:pPr>
        <w:rPr>
          <w:lang w:eastAsia="en-US"/>
        </w:rPr>
      </w:pPr>
      <w:r>
        <w:rPr>
          <w:lang w:eastAsia="en-US"/>
        </w:rPr>
        <w:t>V předcházející kapitole byl popsán teoreticko-terminologický aparát týkající se tématiky drog, návykových látek, drogové závislosti a dalších souvisejících aspektů.</w:t>
      </w:r>
      <w:r w:rsidR="00B96049">
        <w:rPr>
          <w:lang w:eastAsia="en-US"/>
        </w:rPr>
        <w:t xml:space="preserve"> V této kapitole bude drogové závislosti věnováno ještě více prostoru, a to zejména z procesního hlediska. Nejdříve budou popsány příčiny </w:t>
      </w:r>
      <w:r w:rsidR="005B12B9">
        <w:rPr>
          <w:lang w:eastAsia="en-US"/>
        </w:rPr>
        <w:t>drogové závislosti, následně dojde k definici jednotlivých fází drogové závislosti a v závěrečné podkapitole této kapitoly budou pops</w:t>
      </w:r>
      <w:r w:rsidR="00A215BA">
        <w:rPr>
          <w:lang w:eastAsia="en-US"/>
        </w:rPr>
        <w:t>ány důsledky drogové závislosti, a to jak z pohledu jednotlivce, tak z pohledu společnosti jako celku.</w:t>
      </w:r>
    </w:p>
    <w:p w:rsidR="00A215BA" w:rsidRDefault="00A215BA" w:rsidP="00A215BA">
      <w:pPr>
        <w:pStyle w:val="Nadpis2"/>
        <w:rPr>
          <w:lang w:eastAsia="en-US"/>
        </w:rPr>
      </w:pPr>
      <w:bookmarkStart w:id="15" w:name="_Toc352863933"/>
      <w:r>
        <w:rPr>
          <w:lang w:eastAsia="en-US"/>
        </w:rPr>
        <w:t>Příčiny drogové závislosti</w:t>
      </w:r>
      <w:bookmarkEnd w:id="15"/>
    </w:p>
    <w:p w:rsidR="001D04F6" w:rsidRDefault="009C5807" w:rsidP="009C5807">
      <w:pPr>
        <w:rPr>
          <w:lang w:eastAsia="en-US"/>
        </w:rPr>
      </w:pPr>
      <w:r>
        <w:rPr>
          <w:lang w:eastAsia="en-US"/>
        </w:rPr>
        <w:t>Vznik drogové závislosti je podmíněn v zásadě třemi hlavními příčinami, kterými jsou struktura osobnosti, sociální prostředí a konkrétní podnět či stimul. Těmto příčinám se budeme věnovat dále v samostatných oddílech. Nejdříve je však nutné zde uvézt, co stojí na pozadí vzniku drogové závislosti a jak lze obecně popsat mechanismy, které vznik drogové závislosti doprovázejí. Tomuto tématu se z psychologického hlediska velmi hezky věnuje M. Nožina, který uvádí, že vznik závislosti je determinován zejména tou skutečností, že se každý jedinec s rizikem vzniku závislosti potýká už od svého narození, kdy pro každého začíná jeho cesta za samostatností. Velmi silné puzení a touha vymanit se od závislosti k nezávislosti vznikají v pubertě. Mladiství mají tendence bořit konvence a porušovat pravidla. Mnohdy je tak pro ně projevem nezávislosti užívání návykových látek. Paradoxně si tak však nepomohou a místo nezávislosti, která je pro ně životním cílem, získají silnou závislost na návykové látce. M. Nožina dále rozebírá duální princip světa a píše, že je jedním z předpokladů pro vznik závislosti. Svět je plný odlišných principů, jako je dobro a zlo, tma a světlo atp. Tento dualismus je základem pro dualismus i v oblasti štěstí a neštěstí. Každý jedinec má touhu být šťastný. Svět mu však do cesty staví celou řadu překá</w:t>
      </w:r>
      <w:r w:rsidR="00DF0104">
        <w:rPr>
          <w:lang w:eastAsia="en-US"/>
        </w:rPr>
        <w:t xml:space="preserve">žek a nepříjemností, proto je často snaha dosáhnout štěstí a blaženosti marná. Najdou se však tací, kteří se rozhodnou problémy obejít a dosáhnout příjemných pocitů konzumací návykové látky. Ačkoliv tak mohou krátkodobě dosáhnout pocitu štěstí, je třeba před tímto varovat. Takovéto mechanismy vedou k tak extrémně rychlému a silnému vzniku </w:t>
      </w:r>
      <w:r w:rsidR="00DF0104">
        <w:rPr>
          <w:lang w:eastAsia="en-US"/>
        </w:rPr>
        <w:lastRenderedPageBreak/>
        <w:t>závislosti, že dostat se z nich ven už není takřka možné.</w:t>
      </w:r>
      <w:r w:rsidR="00DF0104">
        <w:rPr>
          <w:rStyle w:val="Znakapoznpodarou"/>
          <w:lang w:eastAsia="en-US"/>
        </w:rPr>
        <w:footnoteReference w:id="21"/>
      </w:r>
      <w:r w:rsidR="00EF0A13">
        <w:rPr>
          <w:lang w:eastAsia="en-US"/>
        </w:rPr>
        <w:t xml:space="preserve"> V následujících oddílech jsou blíže popsány hlavní příčiny, na jejichž základě může dojít ke vzniku a následnému rozvoji závislosti.</w:t>
      </w:r>
    </w:p>
    <w:p w:rsidR="00EF0A13" w:rsidRDefault="00EF0A13" w:rsidP="00EF0A13">
      <w:pPr>
        <w:pStyle w:val="Nadpis3"/>
        <w:rPr>
          <w:lang w:eastAsia="en-US"/>
        </w:rPr>
      </w:pPr>
      <w:bookmarkStart w:id="16" w:name="_Toc352863934"/>
      <w:r>
        <w:rPr>
          <w:lang w:eastAsia="en-US"/>
        </w:rPr>
        <w:t>Struktura osobnosti</w:t>
      </w:r>
      <w:bookmarkEnd w:id="16"/>
    </w:p>
    <w:p w:rsidR="00EF0A13" w:rsidRDefault="00EF0A13" w:rsidP="00EF0A13">
      <w:pPr>
        <w:rPr>
          <w:lang w:eastAsia="en-US"/>
        </w:rPr>
      </w:pPr>
      <w:r>
        <w:rPr>
          <w:lang w:eastAsia="en-US"/>
        </w:rPr>
        <w:t xml:space="preserve">Vysledovat přesné typologické rysy osobnosti, které podporují nebo naopak omezují riziko vzniku drogové závislosti, je enormně náročné. V zásadě lze říci, že neexistuje taková kombinace rysů osobnosti, která by jedince předurčila k drogové závislosti,ale ani neexistuje taková kombinace </w:t>
      </w:r>
      <w:r w:rsidR="00D2485B">
        <w:rPr>
          <w:lang w:eastAsia="en-US"/>
        </w:rPr>
        <w:t>osobnostních rysů, která by někoho dokázala od vzniku drogové závislosti zcela ochránit. Lze však stanovit některé rysy, které můžeme považovat za jakési prekursory závislosti na návykové látce. Jedná se například o poruchy osobnosti, nízké sebevědomí, narušení identity, sebepodceňování</w:t>
      </w:r>
      <w:r w:rsidR="00800B26">
        <w:rPr>
          <w:lang w:eastAsia="en-US"/>
        </w:rPr>
        <w:t>, neschopnost navázat uspokojivé mezilidské vztahy či strach z neúspěchu. Zvýšené riziko vzniku drogové závislosti lze také konstatovat u osob úzkostných, citlivých, zranitelných, citově nezralých, bez schopnosti zvládat emoce a reagovat na ně odpovídajícím způsobem. Stejně tak však jsou zvýšenému riziku vystavěny silní extroverti, kteří mají rádi společnost a zábavu, rádi komunikují a rádi objevují nové věci. Jsou silní a domýšli</w:t>
      </w:r>
      <w:r w:rsidR="00D650A4">
        <w:rPr>
          <w:lang w:eastAsia="en-US"/>
        </w:rPr>
        <w:t>ví, lehkomyslní a hyperaktivní.</w:t>
      </w:r>
      <w:r w:rsidR="00800B26">
        <w:rPr>
          <w:rStyle w:val="Znakapoznpodarou"/>
          <w:lang w:eastAsia="en-US"/>
        </w:rPr>
        <w:footnoteReference w:id="22"/>
      </w:r>
    </w:p>
    <w:p w:rsidR="00ED5AF9" w:rsidRDefault="00D650A4" w:rsidP="00D650A4">
      <w:pPr>
        <w:rPr>
          <w:lang w:eastAsia="en-US"/>
        </w:rPr>
      </w:pPr>
      <w:r>
        <w:rPr>
          <w:lang w:eastAsia="en-US"/>
        </w:rPr>
        <w:t>Již po řadu let je značně diskutováno, jaká je míra vlivu dědičných faktorů na vznik drogové závislosti. Zde je stěžejní skutečnost, že geneticky je předáván temperament, který ovlivňuje chování v celé řadě situací a je právě dost důležitý pro otázku zvládání náročných situacích v životě jedince.</w:t>
      </w:r>
      <w:r>
        <w:rPr>
          <w:rStyle w:val="Znakapoznpodarou"/>
          <w:lang w:eastAsia="en-US"/>
        </w:rPr>
        <w:footnoteReference w:id="23"/>
      </w:r>
      <w:r w:rsidR="00ED5AF9">
        <w:rPr>
          <w:lang w:eastAsia="en-US"/>
        </w:rPr>
        <w:t xml:space="preserve"> Z hlediska genetického může tedy jedinec získat určité předpoklady pro vznik drogové závislosti, tyto předpoklady lze však odstranit výchovou nebo prostředím. Souhrnně řečeno, struktura osobnosti, genetická výbava a prenatální a postnatální vývoj mají za určitých okolností vliv na vznik drogové závislosti, tento vliv však není nikterak zásadní.</w:t>
      </w:r>
    </w:p>
    <w:p w:rsidR="00ED5AF9" w:rsidRDefault="00ED5AF9" w:rsidP="00ED5AF9">
      <w:pPr>
        <w:pStyle w:val="Nadpis3"/>
        <w:rPr>
          <w:lang w:eastAsia="en-US"/>
        </w:rPr>
      </w:pPr>
      <w:bookmarkStart w:id="17" w:name="_Toc352863935"/>
      <w:r>
        <w:rPr>
          <w:lang w:eastAsia="en-US"/>
        </w:rPr>
        <w:t>Sociální prostředí</w:t>
      </w:r>
      <w:bookmarkEnd w:id="17"/>
    </w:p>
    <w:p w:rsidR="00ED5AF9" w:rsidRDefault="00ED5AF9" w:rsidP="00ED5AF9">
      <w:pPr>
        <w:rPr>
          <w:lang w:eastAsia="en-US"/>
        </w:rPr>
      </w:pPr>
      <w:r>
        <w:rPr>
          <w:lang w:eastAsia="en-US"/>
        </w:rPr>
        <w:t xml:space="preserve">Sociální prostředí je považováno za vůbec nejdůležitější příčinu vzniku závislosti. Za sociální prostředí je přitom považováno vše to, co člověka obklopuje. Každý z nás na své okolí reaguje odlišným způsobem a každý z nás je jinak schopný </w:t>
      </w:r>
      <w:r w:rsidR="008673E7">
        <w:rPr>
          <w:lang w:eastAsia="en-US"/>
        </w:rPr>
        <w:t xml:space="preserve">zvládat nástrahy a komplikace, které ze sociálního prostředí přicházejí. Sociální </w:t>
      </w:r>
      <w:r w:rsidR="008673E7">
        <w:rPr>
          <w:lang w:eastAsia="en-US"/>
        </w:rPr>
        <w:lastRenderedPageBreak/>
        <w:t xml:space="preserve">prostředí tedy ovlivňuje osobnost člověka, vychovává ho a určuje, jak se bude jedinec v konkrétních situacích chovat. Sociální prostředí může mít na osobnost člověka jak negativní, tak pozitivní a motivační vliv. Zajímavé je však sledovat, jaké změny </w:t>
      </w:r>
      <w:r w:rsidR="00DD648A">
        <w:rPr>
          <w:lang w:eastAsia="en-US"/>
        </w:rPr>
        <w:t>nastávají</w:t>
      </w:r>
      <w:r w:rsidR="008673E7">
        <w:rPr>
          <w:lang w:eastAsia="en-US"/>
        </w:rPr>
        <w:t xml:space="preserve"> v chování jedince, pokud u něj dojde k náhlé změně sociálního prostředí.</w:t>
      </w:r>
      <w:r w:rsidR="008673E7">
        <w:rPr>
          <w:rStyle w:val="Znakapoznpodarou"/>
          <w:lang w:eastAsia="en-US"/>
        </w:rPr>
        <w:footnoteReference w:id="24"/>
      </w:r>
    </w:p>
    <w:p w:rsidR="00DD648A" w:rsidRDefault="00DD648A" w:rsidP="00ED5AF9">
      <w:pPr>
        <w:rPr>
          <w:lang w:eastAsia="en-US"/>
        </w:rPr>
      </w:pPr>
      <w:r>
        <w:rPr>
          <w:lang w:eastAsia="en-US"/>
        </w:rPr>
        <w:t>Sociální prostředí je tvořeno zejména rodinou, partou kamarádů, vrstevníky, spolužáky, kolegy v práci, společnost, média, veřejné mínění atp. Těmito prostředky u nás může být ovlivněn vztah jedince k drogové problematice, ke světu a k životu vůbec.</w:t>
      </w:r>
    </w:p>
    <w:p w:rsidR="00DD648A" w:rsidRDefault="00DD648A" w:rsidP="00DD648A">
      <w:pPr>
        <w:pStyle w:val="Nadpis3"/>
        <w:rPr>
          <w:lang w:eastAsia="en-US"/>
        </w:rPr>
      </w:pPr>
      <w:bookmarkStart w:id="18" w:name="_Toc352863936"/>
      <w:r>
        <w:rPr>
          <w:lang w:eastAsia="en-US"/>
        </w:rPr>
        <w:t>Podnět</w:t>
      </w:r>
      <w:bookmarkEnd w:id="18"/>
    </w:p>
    <w:p w:rsidR="002C1F87" w:rsidRDefault="002C1F87" w:rsidP="002C1F87">
      <w:pPr>
        <w:rPr>
          <w:lang w:eastAsia="en-US"/>
        </w:rPr>
      </w:pPr>
      <w:r>
        <w:rPr>
          <w:lang w:eastAsia="en-US"/>
        </w:rPr>
        <w:t>Podnět je faktorem vzniku závislosti na základě traumatizujících nebo provokujícího podnětu. Působení podnětu je na každého jedince odlišné a závisí také na prostředí a na přístupnosti drogy. U mužů bývá častým podnětem snaha dosáhnout vytyčených cílů, strach z konkurence mladších, strach ze selhání v práci atp. Pro ženy jsou pak silnými podněty problémy v manželství, nespokojenost v zaměstnání, neuspokojivý citový a sexuální život. Obecnými podněty jsou pak zvědavost, zboření konvencí, touha po pocitu blaženosti, touha po dobrodružství, touha po zvýšení sebevědomí atp.</w:t>
      </w:r>
      <w:r>
        <w:rPr>
          <w:rStyle w:val="Znakapoznpodarou"/>
          <w:lang w:eastAsia="en-US"/>
        </w:rPr>
        <w:footnoteReference w:id="25"/>
      </w:r>
    </w:p>
    <w:p w:rsidR="007242FA" w:rsidRPr="00DD648A" w:rsidRDefault="007242FA" w:rsidP="007242FA">
      <w:pPr>
        <w:pStyle w:val="Nadpis2"/>
        <w:rPr>
          <w:lang w:eastAsia="en-US"/>
        </w:rPr>
      </w:pPr>
      <w:bookmarkStart w:id="19" w:name="_Toc352863937"/>
      <w:r>
        <w:rPr>
          <w:lang w:eastAsia="en-US"/>
        </w:rPr>
        <w:t>Fáze drogové závislosti</w:t>
      </w:r>
      <w:bookmarkEnd w:id="19"/>
    </w:p>
    <w:p w:rsidR="000255C6" w:rsidRDefault="00F17350" w:rsidP="00F17350">
      <w:pPr>
        <w:rPr>
          <w:lang w:eastAsia="en-US"/>
        </w:rPr>
      </w:pPr>
      <w:r>
        <w:rPr>
          <w:lang w:eastAsia="en-US"/>
        </w:rPr>
        <w:t xml:space="preserve">Vznik drogové závislosti nelze považovat za okamžitý. Drogová závislost nevzniká ze dne na den, ale jedná se o dlouhodobější proces, který má svá specifika a který je rozdělován do několika fází, z nichž každá je </w:t>
      </w:r>
      <w:r w:rsidR="000255C6">
        <w:rPr>
          <w:lang w:eastAsia="en-US"/>
        </w:rPr>
        <w:t xml:space="preserve">typická různými přístupy závislého k droze a různou mírou šance, že se z drogové závislosti ještě dostane. V různých odborných publikacích bývají fáze drogové závislosti popisovány s určitými rozdíly. V základních bodech se však většina autorů shoduje. V následujících oddílech zde uvedu fáze drogové závislosti dle Ch. Göhlerta a F. Kühna, kteří ve své publikaci </w:t>
      </w:r>
      <w:r w:rsidR="000255C6">
        <w:rPr>
          <w:i/>
          <w:lang w:eastAsia="en-US"/>
        </w:rPr>
        <w:t xml:space="preserve">„Od návyky k závislosti“, </w:t>
      </w:r>
      <w:r w:rsidR="000255C6">
        <w:rPr>
          <w:lang w:eastAsia="en-US"/>
        </w:rPr>
        <w:t>dělí fáze drogové závislosti následujícím způsobem.</w:t>
      </w:r>
      <w:r w:rsidR="000255C6">
        <w:rPr>
          <w:rStyle w:val="Znakapoznpodarou"/>
          <w:lang w:eastAsia="en-US"/>
        </w:rPr>
        <w:footnoteReference w:id="26"/>
      </w:r>
    </w:p>
    <w:p w:rsidR="000255C6" w:rsidRPr="000255C6" w:rsidRDefault="000255C6" w:rsidP="000255C6">
      <w:pPr>
        <w:pStyle w:val="Nadpis3"/>
        <w:rPr>
          <w:szCs w:val="24"/>
          <w:lang w:eastAsia="en-US"/>
        </w:rPr>
      </w:pPr>
      <w:bookmarkStart w:id="20" w:name="_Toc352863938"/>
      <w:r>
        <w:rPr>
          <w:lang w:eastAsia="en-US"/>
        </w:rPr>
        <w:t>Fáze experimentální (euforická)</w:t>
      </w:r>
      <w:bookmarkEnd w:id="20"/>
    </w:p>
    <w:p w:rsidR="00B37240" w:rsidRDefault="000255C6" w:rsidP="000255C6">
      <w:pPr>
        <w:rPr>
          <w:lang w:eastAsia="en-US"/>
        </w:rPr>
      </w:pPr>
      <w:r>
        <w:rPr>
          <w:lang w:eastAsia="en-US"/>
        </w:rPr>
        <w:t xml:space="preserve">První fáze drogové závislosti je označována jako experimentální či euforická. Během této fáze jedinec uplatňuje lehký přístup k droze, užití drogy mu přináší úžasné a </w:t>
      </w:r>
      <w:r>
        <w:rPr>
          <w:lang w:eastAsia="en-US"/>
        </w:rPr>
        <w:lastRenderedPageBreak/>
        <w:t xml:space="preserve">doposud nepoznané pocity, škola, práce a další povinnosti jsou ze strany jedince zvládány dokonce ještě lépe než kdy předtím. Z počátku nejsou patrné žádné negativní následky užívání drogy, a tak jedinec drogy užívá s klidným svědomím kdykoliv potřebuje uniknout z reality do svého vlastního světa. Nejbližší okolí většinou dlouho nic netuší, vše lze relativně dobře utajit. V této fázi bývají pozitivní účinky drogy považovány za </w:t>
      </w:r>
      <w:r w:rsidR="00B37240">
        <w:rPr>
          <w:lang w:eastAsia="en-US"/>
        </w:rPr>
        <w:t>četnější než negativní účinky, které jsou notně podceňovány. V této fázi je ještě cesty zpět, je třeba, aby takový jedinec byl podchycen a byla mu vštípena pravidla drogové prevence. Takovýto jedinec by měl být také seznámen s možnými strategiemi zvládání stresových situací, aby v budoucnu opět neuvažoval o užívání drog. V této fázi se také často stává, že zvítězí zdravý rozum a jedinec si uvědomí možné negativní následky svého jednání a drogu přestane užívat samovolně.</w:t>
      </w:r>
    </w:p>
    <w:p w:rsidR="00B37240" w:rsidRDefault="00B37240" w:rsidP="00B37240">
      <w:pPr>
        <w:pStyle w:val="Nadpis3"/>
        <w:rPr>
          <w:lang w:eastAsia="en-US"/>
        </w:rPr>
      </w:pPr>
      <w:bookmarkStart w:id="21" w:name="_Toc352863939"/>
      <w:r>
        <w:rPr>
          <w:lang w:eastAsia="en-US"/>
        </w:rPr>
        <w:t>Fáze sociálního užívání (kritické navykání, víkendové braní)</w:t>
      </w:r>
      <w:bookmarkEnd w:id="21"/>
    </w:p>
    <w:p w:rsidR="000F0F2B" w:rsidRDefault="00B37240" w:rsidP="00B37240">
      <w:pPr>
        <w:rPr>
          <w:lang w:eastAsia="en-US"/>
        </w:rPr>
      </w:pPr>
      <w:r>
        <w:rPr>
          <w:lang w:eastAsia="en-US"/>
        </w:rPr>
        <w:t xml:space="preserve">Pokud se jedinec nedokáže své závislosti zbavit již v první fázi, dříve či později přejde do druhé fáze závislosti. V této fázi se stává braní drog pravidelnějším, dochází k prvním poruchám sebehodnocení a objevují se první finanční obtíže. Droga je již pomalu začleňována jako nedílná součást života jedince. Ten začíná zanedbávat své dřívější zájmy, častěji přichází domů pozdě, zhoršují se výsledky ve škole či v zaměstnání, dochází také ke zhoršování vztahů ve škole, na pracovišti či doma. Častěji dochází ke konfliktům a atmosféra mezilidských vztahů v okolí závislého začíná být nepříjemná. V této fázi se také začíná objevovat náhrada starých kamarádů za nové, kteří také berou drogy. Tato fáze je poslední možností, jak se dostat ze zkušeností s drogami relativně bez následků. V pokročilých stádiích této fáze drogové závislosti již není cesty zpět, tělo se snaží přijímaných látek zbavovat, mění svůj metabolismus a dochází k nenávratnému poškození </w:t>
      </w:r>
      <w:r w:rsidR="000F0F2B">
        <w:rPr>
          <w:lang w:eastAsia="en-US"/>
        </w:rPr>
        <w:t>orgánů</w:t>
      </w:r>
      <w:r>
        <w:rPr>
          <w:lang w:eastAsia="en-US"/>
        </w:rPr>
        <w:t>.</w:t>
      </w:r>
    </w:p>
    <w:p w:rsidR="000F0F2B" w:rsidRDefault="000F0F2B" w:rsidP="000F0F2B">
      <w:pPr>
        <w:pStyle w:val="Nadpis3"/>
        <w:rPr>
          <w:lang w:eastAsia="en-US"/>
        </w:rPr>
      </w:pPr>
      <w:bookmarkStart w:id="22" w:name="_Toc352863940"/>
      <w:r>
        <w:rPr>
          <w:lang w:eastAsia="en-US"/>
        </w:rPr>
        <w:t>Fáze každodenního užívání (stadium závislosti)</w:t>
      </w:r>
      <w:bookmarkEnd w:id="22"/>
    </w:p>
    <w:p w:rsidR="003500EF" w:rsidRDefault="000F0F2B" w:rsidP="000F0F2B">
      <w:pPr>
        <w:rPr>
          <w:lang w:eastAsia="en-US"/>
        </w:rPr>
      </w:pPr>
      <w:r>
        <w:rPr>
          <w:lang w:eastAsia="en-US"/>
        </w:rPr>
        <w:t xml:space="preserve">V této třetí fázi drogové závislosti již můžeme hovořit o vzniku plnohodnotné závislosti na droze. Jedinec přestává kontrolovat frekvenci a množství přijímané drogy, dochází k závažným tělesným poškozením, vše se v jeho životě točí jen kolem drogy, zpočátku stanovovaná pravidla k užívání drogy jsou neustále porušována. Jedinec již zcela opustil své původní zájmy, ztratil vůli a jeho hodnotový systém je s každou dávkou drogy více a více bezcenný. Časem na drogu utratí všechny své peníze a nové nemá jak vydělávat. Proto se pro zisk drogy závislí často uchylují ke krádežím, distribuci drog či k prostituci. Konflikty v rodině se vyhrotily natolik, že většinou </w:t>
      </w:r>
      <w:r>
        <w:rPr>
          <w:lang w:eastAsia="en-US"/>
        </w:rPr>
        <w:lastRenderedPageBreak/>
        <w:t xml:space="preserve">dochází k úplnému přerušení styků s příbuznými. Jedinec již plně ztratil kontrolu nad svým životem a jediným smyslem jeho existence je již droga a její získávání. Dávky drogy je neustále nutné zvětšovat, aby byl uspokojen organismus závislého, který postupně na drogu získává resistenci a vyžaduje větší dávky pro navození stejně silného požitku jako v počátku závislosti. </w:t>
      </w:r>
      <w:r w:rsidR="00DC36DA">
        <w:rPr>
          <w:lang w:eastAsia="en-US"/>
        </w:rPr>
        <w:t xml:space="preserve">V této fázi se u závislého již objevuje touha po pomoci, připouští si, že se mu situace vymkla z rukou </w:t>
      </w:r>
      <w:r w:rsidR="003500EF">
        <w:rPr>
          <w:lang w:eastAsia="en-US"/>
        </w:rPr>
        <w:t>a volá po odborné pomoci, která bude v jeho stavu dlouhodobá a náročná aby došlo k jeho maximální rekonvalescenci a návratu do normálního života.</w:t>
      </w:r>
    </w:p>
    <w:p w:rsidR="003500EF" w:rsidRDefault="003500EF" w:rsidP="003500EF">
      <w:pPr>
        <w:pStyle w:val="Nadpis3"/>
        <w:rPr>
          <w:lang w:eastAsia="en-US"/>
        </w:rPr>
      </w:pPr>
      <w:bookmarkStart w:id="23" w:name="_Toc352863941"/>
      <w:r>
        <w:rPr>
          <w:lang w:eastAsia="en-US"/>
        </w:rPr>
        <w:t>Fáze užívání k dosažení normálu (chronické stádium rozkladu)</w:t>
      </w:r>
      <w:bookmarkEnd w:id="23"/>
    </w:p>
    <w:p w:rsidR="007901D4" w:rsidRDefault="003500EF" w:rsidP="003500EF">
      <w:pPr>
        <w:rPr>
          <w:lang w:eastAsia="en-US"/>
        </w:rPr>
      </w:pPr>
      <w:r>
        <w:rPr>
          <w:lang w:eastAsia="en-US"/>
        </w:rPr>
        <w:t>Tato fáze je závěrečnou fází drogové závislosti. Droga závislému již nic nepřináší, proto by se jí raději zbavil nebo navodil původní silný a intenzivní prožitek z požití drogy, který měl na začátku. Závislý již ztratil svou důstojnost a necítí se být sám seb</w:t>
      </w:r>
      <w:r w:rsidR="00800564">
        <w:rPr>
          <w:lang w:eastAsia="en-US"/>
        </w:rPr>
        <w:t>o</w:t>
      </w:r>
      <w:r>
        <w:rPr>
          <w:lang w:eastAsia="en-US"/>
        </w:rPr>
        <w:t>u, droga ho</w:t>
      </w:r>
      <w:r w:rsidR="00800564">
        <w:rPr>
          <w:lang w:eastAsia="en-US"/>
        </w:rPr>
        <w:t xml:space="preserve"> nutí</w:t>
      </w:r>
      <w:r>
        <w:rPr>
          <w:lang w:eastAsia="en-US"/>
        </w:rPr>
        <w:t xml:space="preserve"> dělat něco, co sám dělat nechce. </w:t>
      </w:r>
      <w:r w:rsidR="00783AF4">
        <w:rPr>
          <w:lang w:eastAsia="en-US"/>
        </w:rPr>
        <w:t>Jedinec je opuštěný, zanedbaný, často přišel o všechen majetek i o domov. Původní přátelské i rodinné vztahy jsou zničeny</w:t>
      </w:r>
      <w:r w:rsidR="00375D59">
        <w:rPr>
          <w:lang w:eastAsia="en-US"/>
        </w:rPr>
        <w:t>, závislý je členem malé komunity stejně postižených, kteří si stejným způsobem zničili život. Po delším pobytu jedince v této fázi drogové závislosti dochází k rezignaci, neustálé pohybování se v kruhu a neschopnost něco vyřešit může skončit i sebevraždou. U závislého došlo k rozpadu osobnosti a byl vyvolán „deprivační syndrom“, kdy již není ani trochu tím, kým byl dřív. Pokud se chce z drogové závislosti jedinec dostat, nutně potřebuje odbornou pomoc, která by mu umožnila podstoupit zdlouhavý odvykací proces</w:t>
      </w:r>
      <w:r w:rsidR="0039501D">
        <w:rPr>
          <w:lang w:eastAsia="en-US"/>
        </w:rPr>
        <w:t xml:space="preserve"> a související léčbu, které ne vždy bývají úspěšné. </w:t>
      </w:r>
    </w:p>
    <w:p w:rsidR="007901D4" w:rsidRDefault="007901D4" w:rsidP="007901D4">
      <w:pPr>
        <w:pStyle w:val="Nadpis2"/>
        <w:rPr>
          <w:lang w:eastAsia="en-US"/>
        </w:rPr>
      </w:pPr>
      <w:bookmarkStart w:id="24" w:name="_Toc352863942"/>
      <w:r>
        <w:rPr>
          <w:lang w:eastAsia="en-US"/>
        </w:rPr>
        <w:t>Důsledky drogové závislosti</w:t>
      </w:r>
      <w:bookmarkEnd w:id="24"/>
    </w:p>
    <w:p w:rsidR="007901D4" w:rsidRDefault="007901D4" w:rsidP="007901D4">
      <w:pPr>
        <w:rPr>
          <w:lang w:eastAsia="en-US"/>
        </w:rPr>
      </w:pPr>
      <w:r>
        <w:rPr>
          <w:lang w:eastAsia="en-US"/>
        </w:rPr>
        <w:t>V předchozí podkapitole byly blíže popsány jednotlivé fáze drogové závislosti, ze kterých lze již do jisté míry vysledovat i různé negativní dopady drogové závislosti, které jsou předmětem této podkapitoly. Negativní důsledky drogové závislosti lze dělit do několika skupin.</w:t>
      </w:r>
      <w:r>
        <w:rPr>
          <w:rStyle w:val="Znakapoznpodarou"/>
          <w:lang w:eastAsia="en-US"/>
        </w:rPr>
        <w:footnoteReference w:id="27"/>
      </w:r>
    </w:p>
    <w:p w:rsidR="007901D4" w:rsidRDefault="007901D4" w:rsidP="007901D4">
      <w:pPr>
        <w:pStyle w:val="Nadpis3"/>
        <w:rPr>
          <w:lang w:eastAsia="en-US"/>
        </w:rPr>
      </w:pPr>
      <w:bookmarkStart w:id="25" w:name="_Toc352863943"/>
      <w:r>
        <w:rPr>
          <w:lang w:eastAsia="en-US"/>
        </w:rPr>
        <w:t>Psychické důsledky závislosti</w:t>
      </w:r>
      <w:bookmarkEnd w:id="25"/>
    </w:p>
    <w:p w:rsidR="007805B7" w:rsidRDefault="007805B7" w:rsidP="007805B7">
      <w:pPr>
        <w:pStyle w:val="Odstavecseseznamem"/>
        <w:numPr>
          <w:ilvl w:val="0"/>
          <w:numId w:val="8"/>
        </w:numPr>
        <w:rPr>
          <w:lang w:eastAsia="en-US"/>
        </w:rPr>
      </w:pPr>
      <w:r>
        <w:rPr>
          <w:lang w:eastAsia="en-US"/>
        </w:rPr>
        <w:t>Poruchy emocí, zvýšená podrážděnost a nestabilita emocí. Drogově závislý má sklony k velmi silný</w:t>
      </w:r>
      <w:r w:rsidR="000956BC">
        <w:rPr>
          <w:lang w:eastAsia="en-US"/>
        </w:rPr>
        <w:t>mcitovým prožitkům.</w:t>
      </w:r>
    </w:p>
    <w:p w:rsidR="000956BC" w:rsidRDefault="000956BC" w:rsidP="007805B7">
      <w:pPr>
        <w:pStyle w:val="Odstavecseseznamem"/>
        <w:numPr>
          <w:ilvl w:val="0"/>
          <w:numId w:val="8"/>
        </w:numPr>
        <w:rPr>
          <w:lang w:eastAsia="en-US"/>
        </w:rPr>
      </w:pPr>
      <w:r>
        <w:rPr>
          <w:lang w:eastAsia="en-US"/>
        </w:rPr>
        <w:lastRenderedPageBreak/>
        <w:t>Zhoršení koncentrace a poruchy paměti, které v důsledcích mohou vést až k demenci. Některé drogy způsobují vznik organického psychosyndromu a poškození centrální nervové soustavy.</w:t>
      </w:r>
    </w:p>
    <w:p w:rsidR="000956BC" w:rsidRDefault="000956BC" w:rsidP="007805B7">
      <w:pPr>
        <w:pStyle w:val="Odstavecseseznamem"/>
        <w:numPr>
          <w:ilvl w:val="0"/>
          <w:numId w:val="8"/>
        </w:numPr>
        <w:rPr>
          <w:lang w:eastAsia="en-US"/>
        </w:rPr>
      </w:pPr>
      <w:r>
        <w:rPr>
          <w:lang w:eastAsia="en-US"/>
        </w:rPr>
        <w:t>Vysoká letargie střídaná hyperaktivitou. Některé drogy dokonce zvyšují tělesnou aktivitu, například pervitin. Zvýšen</w:t>
      </w:r>
      <w:r w:rsidR="006D62F1">
        <w:rPr>
          <w:lang w:eastAsia="en-US"/>
        </w:rPr>
        <w:t>á</w:t>
      </w:r>
      <w:r>
        <w:rPr>
          <w:lang w:eastAsia="en-US"/>
        </w:rPr>
        <w:t xml:space="preserve"> aktivita bývá také způsobena snahou odstranit abstinenční syndrom a co nejdříve si opatřit dávku drogy.</w:t>
      </w:r>
    </w:p>
    <w:p w:rsidR="006F7935" w:rsidRDefault="006D62F1" w:rsidP="007805B7">
      <w:pPr>
        <w:pStyle w:val="Odstavecseseznamem"/>
        <w:numPr>
          <w:ilvl w:val="0"/>
          <w:numId w:val="8"/>
        </w:numPr>
        <w:rPr>
          <w:lang w:eastAsia="en-US"/>
        </w:rPr>
      </w:pPr>
      <w:r>
        <w:rPr>
          <w:lang w:eastAsia="en-US"/>
        </w:rPr>
        <w:t>Změna hierarchie hodnot, ztráta dosavadních zájmů.</w:t>
      </w:r>
      <w:r w:rsidR="00060A94">
        <w:rPr>
          <w:lang w:eastAsia="en-US"/>
        </w:rPr>
        <w:t xml:space="preserve"> Vše dříve uznávané je nahrazeno drogou, která se dostává na nejvyšší příčku hodnotového žebříčku.</w:t>
      </w:r>
    </w:p>
    <w:p w:rsidR="00060A94" w:rsidRDefault="00060A94" w:rsidP="007805B7">
      <w:pPr>
        <w:pStyle w:val="Odstavecseseznamem"/>
        <w:numPr>
          <w:ilvl w:val="0"/>
          <w:numId w:val="8"/>
        </w:numPr>
        <w:rPr>
          <w:lang w:eastAsia="en-US"/>
        </w:rPr>
      </w:pPr>
      <w:r>
        <w:rPr>
          <w:lang w:eastAsia="en-US"/>
        </w:rPr>
        <w:t xml:space="preserve">Celková degenerace osobnosti a snižování schopností a dovedností. Jedinec také přichází o svou vůli a stále více není schopen odepírat si svou dávku překonávat potíže spojené se svou závislostí. </w:t>
      </w:r>
    </w:p>
    <w:p w:rsidR="00060A94" w:rsidRDefault="00060A94" w:rsidP="007805B7">
      <w:pPr>
        <w:pStyle w:val="Odstavecseseznamem"/>
        <w:numPr>
          <w:ilvl w:val="0"/>
          <w:numId w:val="8"/>
        </w:numPr>
        <w:rPr>
          <w:lang w:eastAsia="en-US"/>
        </w:rPr>
      </w:pPr>
      <w:r>
        <w:rPr>
          <w:lang w:eastAsia="en-US"/>
        </w:rPr>
        <w:t>Psychotické poruchy jako jsou halucinace, bludy, psychomotorické poruchy, nepříjemné emoce aj.</w:t>
      </w:r>
    </w:p>
    <w:p w:rsidR="00060A94" w:rsidRDefault="00060A94" w:rsidP="00060A94">
      <w:pPr>
        <w:pStyle w:val="Nadpis3"/>
        <w:rPr>
          <w:lang w:eastAsia="en-US"/>
        </w:rPr>
      </w:pPr>
      <w:bookmarkStart w:id="26" w:name="_Toc352863944"/>
      <w:r>
        <w:rPr>
          <w:lang w:eastAsia="en-US"/>
        </w:rPr>
        <w:t>Biologické důsledky závislosti</w:t>
      </w:r>
      <w:bookmarkEnd w:id="26"/>
    </w:p>
    <w:p w:rsidR="00060A94" w:rsidRDefault="00060A94" w:rsidP="00060A94">
      <w:pPr>
        <w:pStyle w:val="Odstavecseseznamem"/>
        <w:numPr>
          <w:ilvl w:val="0"/>
          <w:numId w:val="9"/>
        </w:numPr>
        <w:rPr>
          <w:lang w:eastAsia="en-US"/>
        </w:rPr>
      </w:pPr>
      <w:r>
        <w:rPr>
          <w:lang w:eastAsia="en-US"/>
        </w:rPr>
        <w:t>Celkové selhání organismu, ztráta tělesné hmotnosti, špatné stravovací návyky, zhoršená hygiena, ztráta zubů a přenos parazitů.</w:t>
      </w:r>
    </w:p>
    <w:p w:rsidR="00060A94" w:rsidRDefault="00060A94" w:rsidP="00060A94">
      <w:pPr>
        <w:pStyle w:val="Odstavecseseznamem"/>
        <w:numPr>
          <w:ilvl w:val="0"/>
          <w:numId w:val="9"/>
        </w:numPr>
        <w:rPr>
          <w:lang w:eastAsia="en-US"/>
        </w:rPr>
      </w:pPr>
      <w:r>
        <w:rPr>
          <w:lang w:eastAsia="en-US"/>
        </w:rPr>
        <w:t>Poškození jater, ledvin, zažívacího traktu, nervové soustavy.</w:t>
      </w:r>
    </w:p>
    <w:p w:rsidR="00060A94" w:rsidRDefault="00060A94" w:rsidP="00060A94">
      <w:pPr>
        <w:pStyle w:val="Odstavecseseznamem"/>
        <w:numPr>
          <w:ilvl w:val="0"/>
          <w:numId w:val="9"/>
        </w:numPr>
        <w:rPr>
          <w:lang w:eastAsia="en-US"/>
        </w:rPr>
      </w:pPr>
      <w:r>
        <w:rPr>
          <w:lang w:eastAsia="en-US"/>
        </w:rPr>
        <w:t>Riziko infekčních chorob jako je například hepatitida či HIV, které jsou spojeny zejména se společným užíváním injekčních stříkaček. Abcesy, záněty a další poruchy žilního systému.</w:t>
      </w:r>
    </w:p>
    <w:p w:rsidR="00060A94" w:rsidRDefault="00060A94" w:rsidP="00060A94">
      <w:pPr>
        <w:pStyle w:val="Nadpis3"/>
        <w:rPr>
          <w:lang w:eastAsia="en-US"/>
        </w:rPr>
      </w:pPr>
      <w:bookmarkStart w:id="27" w:name="_Toc352863945"/>
      <w:r>
        <w:rPr>
          <w:lang w:eastAsia="en-US"/>
        </w:rPr>
        <w:t>Sociální následky</w:t>
      </w:r>
      <w:bookmarkEnd w:id="27"/>
    </w:p>
    <w:p w:rsidR="00060A94" w:rsidRDefault="00060A94" w:rsidP="00060A94">
      <w:pPr>
        <w:pStyle w:val="Odstavecseseznamem"/>
        <w:numPr>
          <w:ilvl w:val="0"/>
          <w:numId w:val="10"/>
        </w:numPr>
        <w:rPr>
          <w:lang w:eastAsia="en-US"/>
        </w:rPr>
      </w:pPr>
      <w:r>
        <w:rPr>
          <w:lang w:eastAsia="en-US"/>
        </w:rPr>
        <w:t>Neplnění povinností, zhoršená docházka do školy nebo zaměstnání, zhoršené výsledky, pokles výkonnosti vedoucí až k vyhození z práce nebo vyloučení ze školní docházky.</w:t>
      </w:r>
    </w:p>
    <w:p w:rsidR="00060A94" w:rsidRDefault="00060A94" w:rsidP="00060A94">
      <w:pPr>
        <w:pStyle w:val="Odstavecseseznamem"/>
        <w:numPr>
          <w:ilvl w:val="0"/>
          <w:numId w:val="10"/>
        </w:numPr>
        <w:rPr>
          <w:lang w:eastAsia="en-US"/>
        </w:rPr>
      </w:pPr>
      <w:r>
        <w:rPr>
          <w:lang w:eastAsia="en-US"/>
        </w:rPr>
        <w:t>Narušení všech sociálních kontaktů, ztráta přátel. Okolí závislého opustí dosavadní přátelé a jsou nahrazeni drogou a komunitou závislých kolem drogy uskupených. Toto chování posiluje negativní hodnocení bývalých známých, kteří se o jeho stav přestanou zajímat.</w:t>
      </w:r>
    </w:p>
    <w:p w:rsidR="00060A94" w:rsidRDefault="00060A94" w:rsidP="00060A94">
      <w:pPr>
        <w:pStyle w:val="Odstavecseseznamem"/>
        <w:numPr>
          <w:ilvl w:val="0"/>
          <w:numId w:val="10"/>
        </w:numPr>
        <w:rPr>
          <w:lang w:eastAsia="en-US"/>
        </w:rPr>
      </w:pPr>
      <w:r>
        <w:rPr>
          <w:lang w:eastAsia="en-US"/>
        </w:rPr>
        <w:t>Devastace rodiny, na které po určitý čas závislý parazituje. Často dochází ke lžím, podvodům a krádeži rodinného majetku</w:t>
      </w:r>
      <w:r w:rsidR="00F86B13">
        <w:rPr>
          <w:lang w:eastAsia="en-US"/>
        </w:rPr>
        <w:t xml:space="preserve">. Mezi rodinnými </w:t>
      </w:r>
      <w:r w:rsidR="00F86B13">
        <w:rPr>
          <w:lang w:eastAsia="en-US"/>
        </w:rPr>
        <w:lastRenderedPageBreak/>
        <w:t xml:space="preserve">příslušníky často vyvolává spory a rozbíjí rodinné zázemí všeobecně. I rodina se od závislého tedy dříve či později distancuje, nejdéle je závislý schopen vycházet se svým partnerem, pokud jsou oba závislí, i toto pouto však velmi záhy droga zničí. </w:t>
      </w:r>
    </w:p>
    <w:p w:rsidR="00444B74" w:rsidRDefault="00444B74">
      <w:pPr>
        <w:spacing w:after="0"/>
        <w:ind w:left="454"/>
        <w:rPr>
          <w:lang w:eastAsia="en-US"/>
        </w:rPr>
      </w:pPr>
      <w:r>
        <w:rPr>
          <w:lang w:eastAsia="en-US"/>
        </w:rPr>
        <w:br w:type="page"/>
      </w:r>
    </w:p>
    <w:p w:rsidR="00444B74" w:rsidRDefault="00444B74" w:rsidP="00444B74">
      <w:pPr>
        <w:pStyle w:val="Nadpis1"/>
        <w:rPr>
          <w:lang w:eastAsia="en-US"/>
        </w:rPr>
      </w:pPr>
      <w:bookmarkStart w:id="28" w:name="_Toc352863946"/>
      <w:r>
        <w:rPr>
          <w:lang w:eastAsia="en-US"/>
        </w:rPr>
        <w:lastRenderedPageBreak/>
        <w:t>Fenomenologie drogové kriminality</w:t>
      </w:r>
      <w:bookmarkEnd w:id="28"/>
    </w:p>
    <w:p w:rsidR="00444B74" w:rsidRDefault="00444B74" w:rsidP="00444B74">
      <w:pPr>
        <w:rPr>
          <w:lang w:eastAsia="en-US"/>
        </w:rPr>
      </w:pPr>
      <w:r>
        <w:rPr>
          <w:lang w:eastAsia="en-US"/>
        </w:rPr>
        <w:t>Kriminální fenomenologie je částí kriminologie, která se zabývá charakteristikou a popisem kriminality, jejími konkrétními formami a strukturami, popisuje mechanismy kriminalitou způsobených škod, zabývá se také osobností pachatele a osobností oběti. Důležitou součástí kriminální fenomenologie jsou statistiky a další data vypovídající o konkrétních jevech spojených s kriminalitou.</w:t>
      </w:r>
      <w:r>
        <w:rPr>
          <w:rStyle w:val="Znakapoznpodarou"/>
          <w:lang w:eastAsia="en-US"/>
        </w:rPr>
        <w:footnoteReference w:id="28"/>
      </w:r>
    </w:p>
    <w:p w:rsidR="00444B74" w:rsidRDefault="00444B74" w:rsidP="00444B74">
      <w:pPr>
        <w:rPr>
          <w:lang w:eastAsia="en-US"/>
        </w:rPr>
      </w:pPr>
      <w:r>
        <w:rPr>
          <w:lang w:eastAsia="en-US"/>
        </w:rPr>
        <w:t xml:space="preserve">Fenomenologií drogové </w:t>
      </w:r>
      <w:r w:rsidR="00F5673D">
        <w:rPr>
          <w:lang w:eastAsia="en-US"/>
        </w:rPr>
        <w:t>kriminality je věnována tato kapitola,přičemž její obsah navazuje na předcházející kapitoly a využívá již zde uvedeného členění drogové závislosti, mechanismů jejího vzniku atp. V této kapitole tedy stručně dochází k charakteristice osobnosti drogově závislého v roli pachatele a je zde vymezena také drogová kriminalita s akcentací na alkoholovou i nealkoholovou drogovou závislost.</w:t>
      </w:r>
    </w:p>
    <w:p w:rsidR="00F5673D" w:rsidRDefault="00F5673D" w:rsidP="00F5673D">
      <w:pPr>
        <w:pStyle w:val="Nadpis2"/>
        <w:rPr>
          <w:lang w:eastAsia="en-US"/>
        </w:rPr>
      </w:pPr>
      <w:bookmarkStart w:id="29" w:name="_Toc352863947"/>
      <w:r>
        <w:rPr>
          <w:lang w:eastAsia="en-US"/>
        </w:rPr>
        <w:t>Drogově závislý jako pachatel trestného činu</w:t>
      </w:r>
      <w:bookmarkEnd w:id="29"/>
    </w:p>
    <w:p w:rsidR="00F5673D" w:rsidRDefault="00F5673D" w:rsidP="00F5673D">
      <w:pPr>
        <w:rPr>
          <w:lang w:eastAsia="en-US"/>
        </w:rPr>
      </w:pPr>
      <w:r>
        <w:rPr>
          <w:lang w:eastAsia="en-US"/>
        </w:rPr>
        <w:t>Jak zde již bylo popsáno, dlouhodobé užívání návykové látky se výrazným způsobem, promítá na osobnosti drogově závislého, která je v důsledku závislosti značně měněna. Dřívější charakter drogově závislého je odsunován do pozadí a postupně je zcela nahrazen novým charakterem a vlastnostmi toxikomana. Vznik této nové osobnosti se tedy zcela pochopitelně projevuje i v konkrétních vzorcích chování, a to zejména v oblasti sociálních vztahů. Drogově závislý jedinec je velmi často egocentrický a ve vnímání své osoby zakrývá své vlastní chyby a ovlivňuje své okolí a své nejbl</w:t>
      </w:r>
      <w:r w:rsidR="001917C4">
        <w:rPr>
          <w:lang w:eastAsia="en-US"/>
        </w:rPr>
        <w:t>i</w:t>
      </w:r>
      <w:r>
        <w:rPr>
          <w:lang w:eastAsia="en-US"/>
        </w:rPr>
        <w:t xml:space="preserve">žší, kterým dává vinu za svůj zhoršující stav. </w:t>
      </w:r>
      <w:r w:rsidR="001917C4">
        <w:rPr>
          <w:lang w:eastAsia="en-US"/>
        </w:rPr>
        <w:t>Je obklopen křivdou a nespravedlností, nikdo ho nechápe, všichni mu ubližují a není tu nikdo, kdo by mu chtěl pomoci. Kromě takto pokřiveného vnímání reality se vlivem abúzu drogy dostavuje také snižování inteligence a související psychické obtíže, roste neustálý pocit nejistoty, a neklidu, drogově závislý se stává agresivním, jeho reakce na vnější podněty jsou značně nepřiměřené, mnohdy reaguje apaticky, jindy zas přehnaně výbušně.</w:t>
      </w:r>
      <w:r w:rsidR="00ED4133">
        <w:rPr>
          <w:lang w:eastAsia="en-US"/>
        </w:rPr>
        <w:t xml:space="preserve"> V podkapitole důsledků drogové závislosti jsou popsány i další psychologické a biologické důsledky užívání drog, které se promítají do osobnosti drogově závislého a které tedy ovlivňují kriminalitu spojenou s drogami.</w:t>
      </w:r>
    </w:p>
    <w:p w:rsidR="00D32AB2" w:rsidRDefault="00D32AB2" w:rsidP="00F5673D">
      <w:pPr>
        <w:rPr>
          <w:lang w:eastAsia="en-US"/>
        </w:rPr>
      </w:pPr>
      <w:r>
        <w:rPr>
          <w:lang w:eastAsia="en-US"/>
        </w:rPr>
        <w:lastRenderedPageBreak/>
        <w:t>Vývoj osobnosti drogově závislého ve vztahu ke kriminalitě je značně ovlivněn již počátečními fázemi, kdy dochází k poruchám volní složky a drogově závislý začíná být značně lhostejný vůči svému jednání a vůči dopadům, které toto jednání má na jeho okolí. Tento problém se naplno projeví tehdy, když se dostane do finančních potíží a není schopen si opatřit pravidelnou dávku své drogy. To je často přivádí do situací, kdy porušuje společenské a zákonné normy a zprvu se dopouští pouze drobných deliktů, které souvisejí s výrazným posunem jeho žebříčku hodnot. Zásadní zlom nastává ve chvíli, kdy se užití drogy dostává na první a nejvyšší místo žebříčku hodnot. V té chvíli je drogově závislý ochotný pro získání drogy udělat cokoliv a tak se ocitá na počátku své kriminální kariéry.</w:t>
      </w:r>
      <w:r>
        <w:rPr>
          <w:rStyle w:val="Znakapoznpodarou"/>
          <w:lang w:eastAsia="en-US"/>
        </w:rPr>
        <w:footnoteReference w:id="29"/>
      </w:r>
    </w:p>
    <w:p w:rsidR="00D32AB2" w:rsidRDefault="00D32AB2" w:rsidP="00F5673D">
      <w:pPr>
        <w:rPr>
          <w:lang w:eastAsia="en-US"/>
        </w:rPr>
      </w:pPr>
      <w:r>
        <w:rPr>
          <w:lang w:eastAsia="en-US"/>
        </w:rPr>
        <w:t>Kriminalita drogově závislých je značně ovlivněna typem drogy, kterou užívají a její mírou. V následujících kapitolách budou stručně zmíněny charakteristiky kriminality související s alkoholovou závislostí a charakteristiky kriminality související s nealkoholovými závislostmi.</w:t>
      </w:r>
    </w:p>
    <w:p w:rsidR="00D32AB2" w:rsidRDefault="00D32AB2" w:rsidP="00D32AB2">
      <w:pPr>
        <w:pStyle w:val="Nadpis2"/>
        <w:rPr>
          <w:lang w:eastAsia="en-US"/>
        </w:rPr>
      </w:pPr>
      <w:bookmarkStart w:id="30" w:name="_Toc352863948"/>
      <w:r>
        <w:rPr>
          <w:lang w:eastAsia="en-US"/>
        </w:rPr>
        <w:t>Kriminalita spojená s alkoholovou toxikománií</w:t>
      </w:r>
      <w:bookmarkEnd w:id="30"/>
    </w:p>
    <w:p w:rsidR="00C92529" w:rsidRDefault="00C92529" w:rsidP="00C92529">
      <w:pPr>
        <w:rPr>
          <w:lang w:eastAsia="en-US"/>
        </w:rPr>
      </w:pPr>
      <w:r>
        <w:rPr>
          <w:lang w:eastAsia="en-US"/>
        </w:rPr>
        <w:t>Je společensky zažitým názorem, že alkohol negativně ovlivňuje osobnost a chování člověka. Alkohol je často příčinou páchání trestné činnosti, a to jak z hlediska nedbalosti, tak z hlediska úmyslné trestní činnosti. Alkoholovou závislost lze tedy považovat za významný spouštěcí mechanismus a významný kriminogenní faktor.</w:t>
      </w:r>
      <w:r>
        <w:rPr>
          <w:rStyle w:val="Znakapoznpodarou"/>
          <w:lang w:eastAsia="en-US"/>
        </w:rPr>
        <w:footnoteReference w:id="30"/>
      </w:r>
      <w:r w:rsidR="00BB2237">
        <w:rPr>
          <w:lang w:eastAsia="en-US"/>
        </w:rPr>
        <w:t xml:space="preserve">Konkrétní charakter kriminality páchané v návaznosti na jednotlivé drogy je uveden v přílohách (viz Příloha č. 1). Zajímavou charakteristikou alkoholové závislosti je skutečnost, že je mnohem častěji důvodem pro spáchání trestního činu v době intoxikace, což je dáno ve své podstatě dvěma důvody. Intoxikace nealkoholovou drogou v době spáchání trestného činu je jen těžko prokazatelná a navíc alkohol je legální, levnou a snadno dostupnou drogou, její užívání je tedy mnohem více rozšířeno. To souvisí také s tou skutečností, že je alkohol jen zřídka spojen s kriminalitou za </w:t>
      </w:r>
      <w:r w:rsidR="00BB2237">
        <w:rPr>
          <w:lang w:eastAsia="en-US"/>
        </w:rPr>
        <w:lastRenderedPageBreak/>
        <w:t>účelem opatření drogy. Prostředky k opatření drogy jsou tak většinou získávány činností nekriminálního charakteru, jako je například žebrání či drobná krádež.</w:t>
      </w:r>
      <w:r w:rsidR="00BB2237">
        <w:rPr>
          <w:rStyle w:val="Znakapoznpodarou"/>
          <w:lang w:eastAsia="en-US"/>
        </w:rPr>
        <w:footnoteReference w:id="31"/>
      </w:r>
    </w:p>
    <w:p w:rsidR="008F1DD3" w:rsidRDefault="008F1DD3" w:rsidP="00C92529">
      <w:pPr>
        <w:rPr>
          <w:lang w:eastAsia="en-US"/>
        </w:rPr>
      </w:pPr>
      <w:r>
        <w:rPr>
          <w:lang w:eastAsia="en-US"/>
        </w:rPr>
        <w:t>Z hlediska trestné činnosti spojené s užíváním alkoholu je třeba uvézt, že tuto trestnou činnost můžeme dělit do dvou různých kategorií, které jsou následující:</w:t>
      </w:r>
    </w:p>
    <w:p w:rsidR="008F1DD3" w:rsidRDefault="008F1DD3" w:rsidP="008F1DD3">
      <w:pPr>
        <w:pStyle w:val="Odstavecseseznamem"/>
        <w:numPr>
          <w:ilvl w:val="0"/>
          <w:numId w:val="11"/>
        </w:numPr>
        <w:rPr>
          <w:lang w:eastAsia="en-US"/>
        </w:rPr>
      </w:pPr>
      <w:r>
        <w:rPr>
          <w:lang w:eastAsia="en-US"/>
        </w:rPr>
        <w:t>Trestné činy, u nichž je konzumace nebo opatřování alkoholu znakem skutkové podstaty</w:t>
      </w:r>
    </w:p>
    <w:p w:rsidR="008F1DD3" w:rsidRPr="00C92529" w:rsidRDefault="008F1DD3" w:rsidP="008F1DD3">
      <w:pPr>
        <w:pStyle w:val="Odstavecseseznamem"/>
        <w:numPr>
          <w:ilvl w:val="0"/>
          <w:numId w:val="11"/>
        </w:numPr>
        <w:rPr>
          <w:lang w:eastAsia="en-US"/>
        </w:rPr>
      </w:pPr>
      <w:r>
        <w:rPr>
          <w:lang w:eastAsia="en-US"/>
        </w:rPr>
        <w:t xml:space="preserve"> Trestné činy spáchané v opilosti, kde je alkohol považován za iniciační prvek zodpovědný za odstranění nebo narušení morálních a sociálních zábran</w:t>
      </w:r>
      <w:r>
        <w:rPr>
          <w:rStyle w:val="Znakapoznpodarou"/>
          <w:lang w:eastAsia="en-US"/>
        </w:rPr>
        <w:footnoteReference w:id="32"/>
      </w:r>
    </w:p>
    <w:p w:rsidR="00120211" w:rsidRDefault="00120211" w:rsidP="00120211">
      <w:pPr>
        <w:pStyle w:val="Nadpis2"/>
        <w:rPr>
          <w:lang w:eastAsia="en-US"/>
        </w:rPr>
      </w:pPr>
      <w:bookmarkStart w:id="31" w:name="_Toc352863949"/>
      <w:r>
        <w:rPr>
          <w:lang w:eastAsia="en-US"/>
        </w:rPr>
        <w:t>Kriminalita spojená s nealkoholovou toxikománií</w:t>
      </w:r>
      <w:bookmarkEnd w:id="31"/>
    </w:p>
    <w:p w:rsidR="002B5647" w:rsidRDefault="00120211" w:rsidP="00120211">
      <w:pPr>
        <w:rPr>
          <w:lang w:eastAsia="en-US"/>
        </w:rPr>
      </w:pPr>
      <w:r>
        <w:rPr>
          <w:lang w:eastAsia="en-US"/>
        </w:rPr>
        <w:t>Také nealkoholovou toxikománii lze považovat za významný kriminogenní faktor, přičemž je známa velmi široká škála různé trestné činnosti, která je s nealkoholovými drogami spojena. Tato skutečnost však nebyla dlouho známa, a zatímco alkoholová trestná činnost je v České republice sledována již po dlouhá desetiletí, nealkoholová trestná činnost byla brána v potaz až od konce 70. let. Za významnou je pak požadována až v letech 90., kdy u nás došlo k rozmachu distribuce nealkoholových drog v souvislosti s otevřením hranic.</w:t>
      </w:r>
      <w:r>
        <w:rPr>
          <w:rStyle w:val="Znakapoznpodarou"/>
          <w:lang w:eastAsia="en-US"/>
        </w:rPr>
        <w:footnoteReference w:id="33"/>
      </w:r>
    </w:p>
    <w:p w:rsidR="000315FB" w:rsidRDefault="002B5647">
      <w:pPr>
        <w:spacing w:after="0"/>
        <w:ind w:left="454"/>
        <w:rPr>
          <w:lang w:eastAsia="en-US"/>
        </w:rPr>
      </w:pPr>
      <w:r>
        <w:rPr>
          <w:lang w:eastAsia="en-US"/>
        </w:rPr>
        <w:t xml:space="preserve">Důležitou charakteristikou kriminality spojené s nealkoholovými drogami, a tou je skutečnost, že se jedná o kriminalitu bez oběti, kdy je velmi často trestným činem již pouhé užití či držení a distribuce těchto drog. Další charakteristikou nealkoholové trestné činnosti je, že vliv nealkoholové drogy nemusí být na pachateli na první pohled patrný a lze ho odhalit složitěji než v případě alkoholu. Mimo jiné také vzhledem ke kratší historii, v rámci které jsou nealkoholové drogy sledovány. Nejsou doposud provedeny žádné konkrétní studie, které by potvrzovaly vliv nealkoholových drog na nějaké konkrétní trestné činy ani není v zásadě dokázáno, že by tyto drogy kriminalitu sami zvyšovaly. Toto je však obsah všeobecného přesvědčení a i přes absenci provedených studijí jsou tyto </w:t>
      </w:r>
      <w:r>
        <w:rPr>
          <w:lang w:eastAsia="en-US"/>
        </w:rPr>
        <w:lastRenderedPageBreak/>
        <w:t>drogy považovány za nelegální a jejich užívání je trestným činem. Studie, které by se zabývaly zcela konkrétním vztahem nealkoholových drog a kriminality jsou tedy návrhem na zkoumání v budoucnu. Toto téma je možnou náplní mé další výzkumné práce, které bych se mohl věnovat v rámci magisterského studia.</w:t>
      </w:r>
    </w:p>
    <w:p w:rsidR="000315FB" w:rsidRDefault="000315FB">
      <w:pPr>
        <w:spacing w:after="0"/>
        <w:ind w:left="454"/>
        <w:rPr>
          <w:lang w:eastAsia="en-US"/>
        </w:rPr>
      </w:pPr>
      <w:r>
        <w:rPr>
          <w:lang w:eastAsia="en-US"/>
        </w:rPr>
        <w:br w:type="page"/>
      </w:r>
    </w:p>
    <w:p w:rsidR="000315FB" w:rsidRDefault="000315FB" w:rsidP="000315FB">
      <w:pPr>
        <w:pStyle w:val="Nadpis1"/>
        <w:rPr>
          <w:lang w:eastAsia="en-US"/>
        </w:rPr>
      </w:pPr>
      <w:bookmarkStart w:id="32" w:name="_Toc352863950"/>
      <w:r>
        <w:rPr>
          <w:lang w:eastAsia="en-US"/>
        </w:rPr>
        <w:lastRenderedPageBreak/>
        <w:t>Výzkumné šetření</w:t>
      </w:r>
      <w:bookmarkEnd w:id="32"/>
    </w:p>
    <w:p w:rsidR="000315FB" w:rsidRDefault="000315FB" w:rsidP="000315FB">
      <w:pPr>
        <w:rPr>
          <w:lang w:eastAsia="en-US"/>
        </w:rPr>
      </w:pPr>
      <w:r>
        <w:rPr>
          <w:lang w:eastAsia="en-US"/>
        </w:rPr>
        <w:t>V teoretické části práce byla popsána drogová problematika z teoretického hlediska, když byly vymezeny základní pojmy spojené s touto probatikou a byl vymezen negativní vliv drogové závislosti v životě jedince, a to zcela konkrétně se zaměřením na příčiny vzniku drogové závislosti, fáze drogové závislosti a důsledky, které s sebou drogová závislost přináší. Teoretická část práce tedy podalo argumenty, proč je drogová závislost považována za negativní a nežádoucí společenský jev, který by měl být ze společnosti pokud možno co nejvíce odstraněn. V závěrečné kapitole teoretické části práce došlo také ke stručné charakteristice kriminality, která je s užíváním drog spojena. I zde bylo poukázáno na skutečnost, že drogová závislost je pro společnost velmi nebezpečná. Po takovýchto závěrech teoretické části práce je vytvořen teoreticko-terminologický aparát, na jehož základech může být proveden výzkum, který je zaměřen zejména na pohled dětí základních škol na drogovou problematiku a konkrétní podoba prevence, která je na základních školách mezi dětmi prováděna. Jako doplnění tohoto výzkumu jsou v práci stručně uvedeny rozhovory s několika klienty charitativního centra, které se věnuje práci s drogově závislými jedinci, poskytuje jim základní péči a snaží se dosáhnout pokroku v jejich léčbě. Tyto rozhovory budou shrnuty v samostatné kapitole, která bude souhrnně uvádět výsledky vyplývající z provedených rozhovorů. Cílem práce je zjistit, jaká je na základních školách prováděna prevence drogové kriminality a jaká je mezi dětmi informovanost o drogové problematice.</w:t>
      </w:r>
    </w:p>
    <w:p w:rsidR="000315FB" w:rsidRDefault="00013F4F" w:rsidP="00013F4F">
      <w:pPr>
        <w:pStyle w:val="Nadpis2"/>
        <w:rPr>
          <w:lang w:eastAsia="en-US"/>
        </w:rPr>
      </w:pPr>
      <w:bookmarkStart w:id="33" w:name="_Toc352863951"/>
      <w:r>
        <w:rPr>
          <w:lang w:eastAsia="en-US"/>
        </w:rPr>
        <w:t>Metodika</w:t>
      </w:r>
      <w:bookmarkEnd w:id="33"/>
    </w:p>
    <w:p w:rsidR="00013F4F" w:rsidRDefault="000315FB" w:rsidP="000315FB">
      <w:pPr>
        <w:rPr>
          <w:lang w:eastAsia="en-US"/>
        </w:rPr>
      </w:pPr>
      <w:r>
        <w:rPr>
          <w:lang w:eastAsia="en-US"/>
        </w:rPr>
        <w:t>Pro vý</w:t>
      </w:r>
      <w:r w:rsidR="00C45420">
        <w:rPr>
          <w:lang w:eastAsia="en-US"/>
        </w:rPr>
        <w:t>z</w:t>
      </w:r>
      <w:r>
        <w:rPr>
          <w:lang w:eastAsia="en-US"/>
        </w:rPr>
        <w:t>kum prevence drogové kriminality by</w:t>
      </w:r>
      <w:r w:rsidR="00C45420">
        <w:rPr>
          <w:lang w:eastAsia="en-US"/>
        </w:rPr>
        <w:t>la jako výzkumná metoda vybrána metoda dotazníkového šetření, která je pro práci s dětmi velmi vhodnou pro svou jednoduchost v zadání a jednoduchost v pochopení kladených dotazů. Dotazníkové šetření je sestaveno z </w:t>
      </w:r>
      <w:r w:rsidR="00E10E58">
        <w:rPr>
          <w:lang w:eastAsia="en-US"/>
        </w:rPr>
        <w:t>16</w:t>
      </w:r>
      <w:r w:rsidR="00C45420">
        <w:rPr>
          <w:lang w:eastAsia="en-US"/>
        </w:rPr>
        <w:t xml:space="preserve"> otázek a jeho konkrétní podoba je uvedena v přílohách (viz Příloha č. 2). </w:t>
      </w:r>
      <w:r w:rsidR="00013F4F">
        <w:rPr>
          <w:lang w:eastAsia="en-US"/>
        </w:rPr>
        <w:t>Tento dotazník byl rozdán ve vybranýc</w:t>
      </w:r>
      <w:r w:rsidR="00380CFB">
        <w:rPr>
          <w:lang w:eastAsia="en-US"/>
        </w:rPr>
        <w:t>h základních školách v Ústí nad Labem</w:t>
      </w:r>
      <w:r w:rsidR="00013F4F">
        <w:rPr>
          <w:lang w:eastAsia="en-US"/>
        </w:rPr>
        <w:t>, a to zcela konkrétně na jejich druhém stupni. Školy, kde byl výzkum prováděn</w:t>
      </w:r>
      <w:r w:rsidR="008B2ABC">
        <w:rPr>
          <w:lang w:eastAsia="en-US"/>
        </w:rPr>
        <w:t xml:space="preserve">, </w:t>
      </w:r>
      <w:r w:rsidR="00013F4F">
        <w:rPr>
          <w:lang w:eastAsia="en-US"/>
        </w:rPr>
        <w:t>j</w:t>
      </w:r>
      <w:r w:rsidR="008B2ABC">
        <w:rPr>
          <w:lang w:eastAsia="en-US"/>
        </w:rPr>
        <w:t>sou následující:</w:t>
      </w:r>
    </w:p>
    <w:p w:rsidR="008B2ABC" w:rsidRDefault="00BA2B9A" w:rsidP="008B2ABC">
      <w:pPr>
        <w:pStyle w:val="Odstavecseseznamem"/>
        <w:numPr>
          <w:ilvl w:val="0"/>
          <w:numId w:val="32"/>
        </w:numPr>
        <w:rPr>
          <w:lang w:eastAsia="en-US"/>
        </w:rPr>
      </w:pPr>
      <w:r>
        <w:rPr>
          <w:lang w:eastAsia="en-US"/>
        </w:rPr>
        <w:t>ZŠ Hluboká</w:t>
      </w:r>
    </w:p>
    <w:p w:rsidR="008B2ABC" w:rsidRDefault="00BA2B9A" w:rsidP="008B2ABC">
      <w:pPr>
        <w:pStyle w:val="Odstavecseseznamem"/>
        <w:numPr>
          <w:ilvl w:val="0"/>
          <w:numId w:val="32"/>
        </w:numPr>
        <w:rPr>
          <w:lang w:eastAsia="en-US"/>
        </w:rPr>
      </w:pPr>
      <w:r>
        <w:rPr>
          <w:lang w:eastAsia="en-US"/>
        </w:rPr>
        <w:t>ZŠ Neštěmická</w:t>
      </w:r>
    </w:p>
    <w:p w:rsidR="008B2ABC" w:rsidRDefault="00BA2B9A" w:rsidP="008B2ABC">
      <w:pPr>
        <w:pStyle w:val="Odstavecseseznamem"/>
        <w:numPr>
          <w:ilvl w:val="0"/>
          <w:numId w:val="32"/>
        </w:numPr>
        <w:rPr>
          <w:lang w:eastAsia="en-US"/>
        </w:rPr>
      </w:pPr>
      <w:r>
        <w:rPr>
          <w:lang w:eastAsia="en-US"/>
        </w:rPr>
        <w:lastRenderedPageBreak/>
        <w:t>ZŠ Husova</w:t>
      </w:r>
    </w:p>
    <w:p w:rsidR="008B2ABC" w:rsidRDefault="00BA2B9A" w:rsidP="008B2ABC">
      <w:pPr>
        <w:pStyle w:val="Odstavecseseznamem"/>
        <w:numPr>
          <w:ilvl w:val="0"/>
          <w:numId w:val="32"/>
        </w:numPr>
        <w:rPr>
          <w:lang w:eastAsia="en-US"/>
        </w:rPr>
      </w:pPr>
      <w:r>
        <w:rPr>
          <w:lang w:eastAsia="en-US"/>
        </w:rPr>
        <w:t>ŽŠ Rabasova</w:t>
      </w:r>
    </w:p>
    <w:p w:rsidR="008B2ABC" w:rsidRDefault="008B2ABC" w:rsidP="008B2ABC">
      <w:pPr>
        <w:pStyle w:val="Odstavecseseznamem"/>
        <w:numPr>
          <w:ilvl w:val="0"/>
          <w:numId w:val="32"/>
        </w:numPr>
        <w:rPr>
          <w:lang w:eastAsia="en-US"/>
        </w:rPr>
      </w:pPr>
      <w:r>
        <w:rPr>
          <w:lang w:eastAsia="en-US"/>
        </w:rPr>
        <w:t xml:space="preserve">ZŠ </w:t>
      </w:r>
      <w:r w:rsidR="00BA2B9A">
        <w:rPr>
          <w:lang w:eastAsia="en-US"/>
        </w:rPr>
        <w:t>Stříbrnická</w:t>
      </w:r>
    </w:p>
    <w:p w:rsidR="008B2ABC" w:rsidRDefault="008B2ABC" w:rsidP="008B2ABC">
      <w:pPr>
        <w:rPr>
          <w:lang w:eastAsia="en-US"/>
        </w:rPr>
      </w:pPr>
      <w:r>
        <w:rPr>
          <w:lang w:eastAsia="en-US"/>
        </w:rPr>
        <w:t xml:space="preserve">V těchto školách bylo rozdáno celkem 635 dotazníků, jejichž návratnost dosáhla hodnoty 64%. Plně vyplněných dotazníků se mi tedy podařilo shromáždit 432, což poskytlo dostatečný základ pro provedení relevantního a hodnotného výzkumu. Získaná data jsou zpracovávána za využití tabulek a grafů. Po uvedení získaných dat je stanovena jejich interpretace v závěru práce. </w:t>
      </w:r>
    </w:p>
    <w:p w:rsidR="008B2ABC" w:rsidRDefault="008B2ABC" w:rsidP="008B2ABC">
      <w:pPr>
        <w:pStyle w:val="Nadpis2"/>
        <w:rPr>
          <w:lang w:eastAsia="en-US"/>
        </w:rPr>
      </w:pPr>
      <w:bookmarkStart w:id="34" w:name="_Toc352863952"/>
      <w:r>
        <w:rPr>
          <w:lang w:eastAsia="en-US"/>
        </w:rPr>
        <w:t>Charakteristika zkoumaného souboru</w:t>
      </w:r>
      <w:bookmarkEnd w:id="34"/>
    </w:p>
    <w:p w:rsidR="008B2ABC" w:rsidRDefault="008B2ABC" w:rsidP="008B2ABC">
      <w:pPr>
        <w:rPr>
          <w:lang w:eastAsia="en-US"/>
        </w:rPr>
      </w:pPr>
      <w:r>
        <w:rPr>
          <w:lang w:eastAsia="en-US"/>
        </w:rPr>
        <w:t xml:space="preserve">Charakteristika výzkumného souboru je důležitá pro statistickou interpretaci získaných dat. Vzhledem k cílové skupině výzkumu, kterou jsou děti </w:t>
      </w:r>
      <w:r w:rsidR="00380CFB">
        <w:rPr>
          <w:lang w:eastAsia="en-US"/>
        </w:rPr>
        <w:t>základních škol v Ústí nad Labem,</w:t>
      </w:r>
      <w:r>
        <w:rPr>
          <w:lang w:eastAsia="en-US"/>
        </w:rPr>
        <w:t xml:space="preserve"> je charakteristika výzkumného souboru jednoduchá a je ji možné provézt na základě zjištěného pohlaví a ročníku, který děti navštěvují. Data pro charakteristiku zkoumaného souboru jsou uvedena v tabulce č. 1.</w:t>
      </w:r>
    </w:p>
    <w:p w:rsidR="008B2ABC" w:rsidRDefault="008B2ABC" w:rsidP="008B2ABC">
      <w:pPr>
        <w:spacing w:after="0"/>
        <w:jc w:val="center"/>
        <w:rPr>
          <w:i/>
          <w:lang w:eastAsia="en-US"/>
        </w:rPr>
      </w:pPr>
      <w:r>
        <w:rPr>
          <w:i/>
          <w:lang w:eastAsia="en-US"/>
        </w:rPr>
        <w:t>Tab. č. 1 Charakteristika výzkumného souboru</w:t>
      </w:r>
      <w:r w:rsidR="00E65B54">
        <w:rPr>
          <w:i/>
          <w:lang w:eastAsia="en-US"/>
        </w:rPr>
        <w:fldChar w:fldCharType="begin"/>
      </w:r>
      <w:r>
        <w:instrText xml:space="preserve"> XE "</w:instrText>
      </w:r>
      <w:r w:rsidRPr="009324D4">
        <w:rPr>
          <w:i/>
          <w:lang w:eastAsia="en-US"/>
        </w:rPr>
        <w:instrText>Tab. č. 1 Charakteristika výzkumného souboru</w:instrText>
      </w:r>
      <w:r>
        <w:instrText xml:space="preserve">" </w:instrText>
      </w:r>
      <w:r w:rsidR="00E65B54">
        <w:rPr>
          <w:i/>
          <w:lang w:eastAsia="en-US"/>
        </w:rPr>
        <w:fldChar w:fldCharType="end"/>
      </w:r>
    </w:p>
    <w:tbl>
      <w:tblPr>
        <w:tblW w:w="7680" w:type="dxa"/>
        <w:jc w:val="center"/>
        <w:tblInd w:w="60" w:type="dxa"/>
        <w:tblCellMar>
          <w:left w:w="70" w:type="dxa"/>
          <w:right w:w="70" w:type="dxa"/>
        </w:tblCellMar>
        <w:tblLook w:val="04A0"/>
      </w:tblPr>
      <w:tblGrid>
        <w:gridCol w:w="1920"/>
        <w:gridCol w:w="1920"/>
        <w:gridCol w:w="1920"/>
        <w:gridCol w:w="1920"/>
      </w:tblGrid>
      <w:tr w:rsidR="00CD0FF7" w:rsidRPr="00CD0FF7" w:rsidTr="00CD0FF7">
        <w:trPr>
          <w:trHeight w:val="375"/>
          <w:jc w:val="center"/>
        </w:trPr>
        <w:tc>
          <w:tcPr>
            <w:tcW w:w="7680" w:type="dxa"/>
            <w:gridSpan w:val="4"/>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CD0FF7" w:rsidRPr="00CD0FF7" w:rsidRDefault="00CD0FF7" w:rsidP="00CD0FF7">
            <w:pPr>
              <w:spacing w:after="0" w:line="240" w:lineRule="auto"/>
              <w:ind w:firstLine="0"/>
              <w:jc w:val="center"/>
              <w:rPr>
                <w:rFonts w:ascii="Calibri" w:hAnsi="Calibri"/>
                <w:b/>
                <w:bCs/>
                <w:color w:val="000000"/>
                <w:sz w:val="28"/>
                <w:szCs w:val="28"/>
              </w:rPr>
            </w:pPr>
            <w:r w:rsidRPr="00CD0FF7">
              <w:rPr>
                <w:rFonts w:ascii="Calibri" w:hAnsi="Calibri"/>
                <w:b/>
                <w:bCs/>
                <w:color w:val="000000"/>
                <w:sz w:val="28"/>
                <w:szCs w:val="28"/>
              </w:rPr>
              <w:t>POHLAVÍ</w:t>
            </w:r>
          </w:p>
        </w:tc>
      </w:tr>
      <w:tr w:rsidR="00CD0FF7" w:rsidRPr="00CD0FF7" w:rsidTr="00CD0FF7">
        <w:trPr>
          <w:trHeight w:val="315"/>
          <w:jc w:val="center"/>
        </w:trPr>
        <w:tc>
          <w:tcPr>
            <w:tcW w:w="384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D0FF7" w:rsidRPr="00CD0FF7" w:rsidRDefault="00CD0FF7" w:rsidP="00CD0FF7">
            <w:pPr>
              <w:spacing w:after="0" w:line="240" w:lineRule="auto"/>
              <w:ind w:firstLine="0"/>
              <w:jc w:val="center"/>
              <w:rPr>
                <w:rFonts w:ascii="Calibri" w:hAnsi="Calibri"/>
                <w:color w:val="000000"/>
              </w:rPr>
            </w:pPr>
            <w:r w:rsidRPr="00CD0FF7">
              <w:rPr>
                <w:rFonts w:ascii="Calibri" w:hAnsi="Calibri"/>
                <w:color w:val="000000"/>
              </w:rPr>
              <w:t>Chlapec</w:t>
            </w:r>
          </w:p>
        </w:tc>
        <w:tc>
          <w:tcPr>
            <w:tcW w:w="384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D0FF7" w:rsidRPr="00CD0FF7" w:rsidRDefault="00CD0FF7" w:rsidP="00CD0FF7">
            <w:pPr>
              <w:spacing w:after="0" w:line="240" w:lineRule="auto"/>
              <w:ind w:firstLine="0"/>
              <w:jc w:val="center"/>
              <w:rPr>
                <w:rFonts w:ascii="Calibri" w:hAnsi="Calibri"/>
                <w:color w:val="000000"/>
              </w:rPr>
            </w:pPr>
            <w:r w:rsidRPr="00CD0FF7">
              <w:rPr>
                <w:rFonts w:ascii="Calibri" w:hAnsi="Calibri"/>
                <w:color w:val="000000"/>
              </w:rPr>
              <w:t>Dívka</w:t>
            </w:r>
          </w:p>
        </w:tc>
      </w:tr>
      <w:tr w:rsidR="00CD0FF7" w:rsidRPr="00CD0FF7" w:rsidTr="00CD0FF7">
        <w:trPr>
          <w:trHeight w:val="330"/>
          <w:jc w:val="center"/>
        </w:trPr>
        <w:tc>
          <w:tcPr>
            <w:tcW w:w="3840"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CD0FF7" w:rsidRPr="00CD0FF7" w:rsidRDefault="00CD0FF7" w:rsidP="00CD0FF7">
            <w:pPr>
              <w:spacing w:after="0" w:line="240" w:lineRule="auto"/>
              <w:ind w:firstLine="0"/>
              <w:jc w:val="center"/>
              <w:rPr>
                <w:rFonts w:ascii="Calibri" w:hAnsi="Calibri"/>
                <w:color w:val="000000"/>
              </w:rPr>
            </w:pPr>
            <w:r w:rsidRPr="00CD0FF7">
              <w:rPr>
                <w:rFonts w:ascii="Calibri" w:hAnsi="Calibri"/>
                <w:color w:val="000000"/>
              </w:rPr>
              <w:t>151 (34,95%)</w:t>
            </w:r>
          </w:p>
        </w:tc>
        <w:tc>
          <w:tcPr>
            <w:tcW w:w="3840" w:type="dxa"/>
            <w:gridSpan w:val="2"/>
            <w:tcBorders>
              <w:top w:val="single" w:sz="4" w:space="0" w:color="auto"/>
              <w:left w:val="nil"/>
              <w:bottom w:val="single" w:sz="8" w:space="0" w:color="auto"/>
              <w:right w:val="single" w:sz="8" w:space="0" w:color="000000"/>
            </w:tcBorders>
            <w:shd w:val="clear" w:color="auto" w:fill="auto"/>
            <w:noWrap/>
            <w:vAlign w:val="bottom"/>
            <w:hideMark/>
          </w:tcPr>
          <w:p w:rsidR="00CD0FF7" w:rsidRPr="00CD0FF7" w:rsidRDefault="00CD0FF7" w:rsidP="00CD0FF7">
            <w:pPr>
              <w:spacing w:after="0" w:line="240" w:lineRule="auto"/>
              <w:ind w:firstLine="0"/>
              <w:jc w:val="center"/>
              <w:rPr>
                <w:rFonts w:ascii="Calibri" w:hAnsi="Calibri"/>
                <w:color w:val="000000"/>
              </w:rPr>
            </w:pPr>
            <w:r w:rsidRPr="00CD0FF7">
              <w:rPr>
                <w:rFonts w:ascii="Calibri" w:hAnsi="Calibri"/>
                <w:color w:val="000000"/>
              </w:rPr>
              <w:t>281 (65,05%)</w:t>
            </w:r>
          </w:p>
        </w:tc>
      </w:tr>
      <w:tr w:rsidR="00CD0FF7" w:rsidRPr="00CD0FF7" w:rsidTr="00CD0FF7">
        <w:trPr>
          <w:trHeight w:val="375"/>
          <w:jc w:val="center"/>
        </w:trPr>
        <w:tc>
          <w:tcPr>
            <w:tcW w:w="7680" w:type="dxa"/>
            <w:gridSpan w:val="4"/>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CD0FF7" w:rsidRPr="00CD0FF7" w:rsidRDefault="00CD0FF7" w:rsidP="00CD0FF7">
            <w:pPr>
              <w:spacing w:after="0" w:line="240" w:lineRule="auto"/>
              <w:ind w:firstLine="0"/>
              <w:jc w:val="center"/>
              <w:rPr>
                <w:rFonts w:ascii="Calibri" w:hAnsi="Calibri"/>
                <w:b/>
                <w:bCs/>
                <w:color w:val="000000"/>
                <w:sz w:val="28"/>
                <w:szCs w:val="28"/>
              </w:rPr>
            </w:pPr>
            <w:r w:rsidRPr="00CD0FF7">
              <w:rPr>
                <w:rFonts w:ascii="Calibri" w:hAnsi="Calibri"/>
                <w:b/>
                <w:bCs/>
                <w:color w:val="000000"/>
                <w:sz w:val="28"/>
                <w:szCs w:val="28"/>
              </w:rPr>
              <w:t>ROČNÍK</w:t>
            </w:r>
          </w:p>
        </w:tc>
      </w:tr>
      <w:tr w:rsidR="00CD0FF7" w:rsidRPr="00CD0FF7" w:rsidTr="00CD0FF7">
        <w:trPr>
          <w:trHeight w:val="300"/>
          <w:jc w:val="center"/>
        </w:trPr>
        <w:tc>
          <w:tcPr>
            <w:tcW w:w="19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D0FF7" w:rsidRPr="00CD0FF7" w:rsidRDefault="00CD0FF7" w:rsidP="00CD0FF7">
            <w:pPr>
              <w:spacing w:after="0" w:line="240" w:lineRule="auto"/>
              <w:ind w:firstLine="0"/>
              <w:jc w:val="center"/>
              <w:rPr>
                <w:rFonts w:ascii="Calibri" w:hAnsi="Calibri"/>
                <w:color w:val="000000"/>
              </w:rPr>
            </w:pPr>
            <w:r w:rsidRPr="00CD0FF7">
              <w:rPr>
                <w:rFonts w:ascii="Calibri" w:hAnsi="Calibri"/>
                <w:color w:val="000000"/>
                <w:sz w:val="22"/>
                <w:szCs w:val="22"/>
              </w:rPr>
              <w:t>6. ročník</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CD0FF7" w:rsidRPr="00CD0FF7" w:rsidRDefault="00CD0FF7" w:rsidP="00CD0FF7">
            <w:pPr>
              <w:spacing w:after="0" w:line="240" w:lineRule="auto"/>
              <w:ind w:firstLine="0"/>
              <w:jc w:val="center"/>
              <w:rPr>
                <w:rFonts w:ascii="Calibri" w:hAnsi="Calibri"/>
                <w:color w:val="000000"/>
              </w:rPr>
            </w:pPr>
            <w:r w:rsidRPr="00CD0FF7">
              <w:rPr>
                <w:rFonts w:ascii="Calibri" w:hAnsi="Calibri"/>
                <w:color w:val="000000"/>
                <w:sz w:val="22"/>
                <w:szCs w:val="22"/>
              </w:rPr>
              <w:t>7. ročník</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CD0FF7" w:rsidRPr="00CD0FF7" w:rsidRDefault="00CD0FF7" w:rsidP="00CD0FF7">
            <w:pPr>
              <w:spacing w:after="0" w:line="240" w:lineRule="auto"/>
              <w:ind w:firstLine="0"/>
              <w:jc w:val="center"/>
              <w:rPr>
                <w:rFonts w:ascii="Calibri" w:hAnsi="Calibri"/>
                <w:color w:val="000000"/>
              </w:rPr>
            </w:pPr>
            <w:r w:rsidRPr="00CD0FF7">
              <w:rPr>
                <w:rFonts w:ascii="Calibri" w:hAnsi="Calibri"/>
                <w:color w:val="000000"/>
                <w:sz w:val="22"/>
                <w:szCs w:val="22"/>
              </w:rPr>
              <w:t>8. ročník</w:t>
            </w:r>
          </w:p>
        </w:tc>
        <w:tc>
          <w:tcPr>
            <w:tcW w:w="1920" w:type="dxa"/>
            <w:tcBorders>
              <w:top w:val="single" w:sz="4" w:space="0" w:color="auto"/>
              <w:left w:val="nil"/>
              <w:bottom w:val="single" w:sz="4" w:space="0" w:color="auto"/>
              <w:right w:val="single" w:sz="8" w:space="0" w:color="000000"/>
            </w:tcBorders>
            <w:shd w:val="clear" w:color="auto" w:fill="auto"/>
            <w:noWrap/>
            <w:vAlign w:val="bottom"/>
            <w:hideMark/>
          </w:tcPr>
          <w:p w:rsidR="00CD0FF7" w:rsidRPr="00CD0FF7" w:rsidRDefault="00CD0FF7" w:rsidP="00CD0FF7">
            <w:pPr>
              <w:spacing w:after="0" w:line="240" w:lineRule="auto"/>
              <w:ind w:firstLine="0"/>
              <w:jc w:val="center"/>
              <w:rPr>
                <w:rFonts w:ascii="Calibri" w:hAnsi="Calibri"/>
                <w:color w:val="000000"/>
              </w:rPr>
            </w:pPr>
            <w:r w:rsidRPr="00CD0FF7">
              <w:rPr>
                <w:rFonts w:ascii="Calibri" w:hAnsi="Calibri"/>
                <w:color w:val="000000"/>
                <w:sz w:val="22"/>
                <w:szCs w:val="22"/>
              </w:rPr>
              <w:t>9. ročník</w:t>
            </w:r>
          </w:p>
        </w:tc>
      </w:tr>
      <w:tr w:rsidR="00CD0FF7" w:rsidRPr="00CD0FF7" w:rsidTr="00CD0FF7">
        <w:trPr>
          <w:trHeight w:val="315"/>
          <w:jc w:val="center"/>
        </w:trPr>
        <w:tc>
          <w:tcPr>
            <w:tcW w:w="1920" w:type="dxa"/>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CD0FF7" w:rsidRPr="00CD0FF7" w:rsidRDefault="00CD0FF7" w:rsidP="00CD0FF7">
            <w:pPr>
              <w:spacing w:after="0" w:line="240" w:lineRule="auto"/>
              <w:ind w:firstLine="0"/>
              <w:jc w:val="center"/>
              <w:rPr>
                <w:rFonts w:ascii="Calibri" w:hAnsi="Calibri"/>
                <w:color w:val="000000"/>
              </w:rPr>
            </w:pPr>
            <w:r w:rsidRPr="00CD0FF7">
              <w:rPr>
                <w:rFonts w:ascii="Calibri" w:hAnsi="Calibri"/>
                <w:color w:val="000000"/>
                <w:sz w:val="22"/>
                <w:szCs w:val="22"/>
              </w:rPr>
              <w:t>96</w:t>
            </w:r>
            <w:r>
              <w:rPr>
                <w:rFonts w:ascii="Calibri" w:hAnsi="Calibri"/>
                <w:color w:val="000000"/>
                <w:sz w:val="22"/>
                <w:szCs w:val="22"/>
              </w:rPr>
              <w:t xml:space="preserve"> (22,22%)</w:t>
            </w:r>
          </w:p>
        </w:tc>
        <w:tc>
          <w:tcPr>
            <w:tcW w:w="1920" w:type="dxa"/>
            <w:tcBorders>
              <w:top w:val="single" w:sz="4" w:space="0" w:color="auto"/>
              <w:left w:val="nil"/>
              <w:bottom w:val="single" w:sz="8" w:space="0" w:color="auto"/>
              <w:right w:val="single" w:sz="4" w:space="0" w:color="000000"/>
            </w:tcBorders>
            <w:shd w:val="clear" w:color="auto" w:fill="auto"/>
            <w:noWrap/>
            <w:vAlign w:val="bottom"/>
            <w:hideMark/>
          </w:tcPr>
          <w:p w:rsidR="00CD0FF7" w:rsidRPr="00CD0FF7" w:rsidRDefault="00CD0FF7" w:rsidP="00CD0FF7">
            <w:pPr>
              <w:spacing w:after="0" w:line="240" w:lineRule="auto"/>
              <w:ind w:firstLine="0"/>
              <w:jc w:val="center"/>
              <w:rPr>
                <w:rFonts w:ascii="Calibri" w:hAnsi="Calibri"/>
                <w:color w:val="000000"/>
              </w:rPr>
            </w:pPr>
            <w:r w:rsidRPr="00CD0FF7">
              <w:rPr>
                <w:rFonts w:ascii="Calibri" w:hAnsi="Calibri"/>
                <w:color w:val="000000"/>
                <w:sz w:val="22"/>
                <w:szCs w:val="22"/>
              </w:rPr>
              <w:t>115</w:t>
            </w:r>
            <w:r>
              <w:rPr>
                <w:rFonts w:ascii="Calibri" w:hAnsi="Calibri"/>
                <w:color w:val="000000"/>
                <w:sz w:val="22"/>
                <w:szCs w:val="22"/>
              </w:rPr>
              <w:t xml:space="preserve"> (26,62%)</w:t>
            </w:r>
          </w:p>
        </w:tc>
        <w:tc>
          <w:tcPr>
            <w:tcW w:w="1920" w:type="dxa"/>
            <w:tcBorders>
              <w:top w:val="single" w:sz="4" w:space="0" w:color="auto"/>
              <w:left w:val="nil"/>
              <w:bottom w:val="single" w:sz="8" w:space="0" w:color="auto"/>
              <w:right w:val="single" w:sz="4" w:space="0" w:color="000000"/>
            </w:tcBorders>
            <w:shd w:val="clear" w:color="auto" w:fill="auto"/>
            <w:noWrap/>
            <w:vAlign w:val="bottom"/>
            <w:hideMark/>
          </w:tcPr>
          <w:p w:rsidR="00CD0FF7" w:rsidRPr="00CD0FF7" w:rsidRDefault="00CD0FF7" w:rsidP="00CD0FF7">
            <w:pPr>
              <w:spacing w:after="0" w:line="240" w:lineRule="auto"/>
              <w:ind w:firstLine="0"/>
              <w:jc w:val="center"/>
              <w:rPr>
                <w:rFonts w:ascii="Calibri" w:hAnsi="Calibri"/>
                <w:color w:val="000000"/>
              </w:rPr>
            </w:pPr>
            <w:r w:rsidRPr="00CD0FF7">
              <w:rPr>
                <w:rFonts w:ascii="Calibri" w:hAnsi="Calibri"/>
                <w:color w:val="000000"/>
                <w:sz w:val="22"/>
                <w:szCs w:val="22"/>
              </w:rPr>
              <w:t>132</w:t>
            </w:r>
            <w:r>
              <w:rPr>
                <w:rFonts w:ascii="Calibri" w:hAnsi="Calibri"/>
                <w:color w:val="000000"/>
                <w:sz w:val="22"/>
                <w:szCs w:val="22"/>
              </w:rPr>
              <w:t xml:space="preserve"> (30,56%)</w:t>
            </w:r>
          </w:p>
        </w:tc>
        <w:tc>
          <w:tcPr>
            <w:tcW w:w="1920" w:type="dxa"/>
            <w:tcBorders>
              <w:top w:val="single" w:sz="4" w:space="0" w:color="auto"/>
              <w:left w:val="nil"/>
              <w:bottom w:val="single" w:sz="8" w:space="0" w:color="auto"/>
              <w:right w:val="single" w:sz="8" w:space="0" w:color="000000"/>
            </w:tcBorders>
            <w:shd w:val="clear" w:color="auto" w:fill="auto"/>
            <w:noWrap/>
            <w:vAlign w:val="bottom"/>
            <w:hideMark/>
          </w:tcPr>
          <w:p w:rsidR="00CD0FF7" w:rsidRPr="00CD0FF7" w:rsidRDefault="00CD0FF7" w:rsidP="00CD0FF7">
            <w:pPr>
              <w:spacing w:after="0" w:line="240" w:lineRule="auto"/>
              <w:ind w:firstLine="0"/>
              <w:jc w:val="center"/>
              <w:rPr>
                <w:rFonts w:ascii="Calibri" w:hAnsi="Calibri"/>
                <w:color w:val="000000"/>
              </w:rPr>
            </w:pPr>
            <w:r w:rsidRPr="00CD0FF7">
              <w:rPr>
                <w:rFonts w:ascii="Calibri" w:hAnsi="Calibri"/>
                <w:color w:val="000000"/>
                <w:sz w:val="22"/>
                <w:szCs w:val="22"/>
              </w:rPr>
              <w:t>89</w:t>
            </w:r>
            <w:r>
              <w:rPr>
                <w:rFonts w:ascii="Calibri" w:hAnsi="Calibri"/>
                <w:color w:val="000000"/>
                <w:sz w:val="22"/>
                <w:szCs w:val="22"/>
              </w:rPr>
              <w:t xml:space="preserve"> (20,60%)</w:t>
            </w:r>
          </w:p>
        </w:tc>
      </w:tr>
    </w:tbl>
    <w:p w:rsidR="008B2ABC" w:rsidRDefault="008B2ABC" w:rsidP="00CD0FF7">
      <w:pPr>
        <w:spacing w:after="0"/>
        <w:rPr>
          <w:i/>
          <w:lang w:eastAsia="en-US"/>
        </w:rPr>
      </w:pPr>
    </w:p>
    <w:p w:rsidR="00CD0FF7" w:rsidRDefault="00CD0FF7" w:rsidP="00CD0FF7">
      <w:pPr>
        <w:rPr>
          <w:lang w:eastAsia="en-US"/>
        </w:rPr>
      </w:pPr>
      <w:r>
        <w:rPr>
          <w:lang w:eastAsia="en-US"/>
        </w:rPr>
        <w:t>Z výše uvedené tabulky vyplývá, že výzkumu se účastnilo výrazně více děvčat než chlapců, a to zcela konkrétně 65,05% z celkového počtu respondentů. Tato skutečnost je dána zejména převahou dívek na navštívených základních školách a také vypozorovanou větší ochotou dívek se výzkumu účastnit. Z hlediska ročníku jsou nejvíce zastoupenou skupinou žáci 8. ročníku, kterých se výzkumu účastnilo 30,56%, následují žáci 7. ročníku (26,62%), žáci 6. ročníku (22,22%) a nejméně respondentů navštěvuje 9. ročník(20,60%). Tato data jsou dále zpracována grafem č. 1 a grafem č. 2.</w:t>
      </w:r>
    </w:p>
    <w:p w:rsidR="00CD0FF7" w:rsidRDefault="00CD0FF7" w:rsidP="00CD0FF7">
      <w:pPr>
        <w:rPr>
          <w:lang w:eastAsia="en-US"/>
        </w:rPr>
      </w:pPr>
    </w:p>
    <w:p w:rsidR="00CD0FF7" w:rsidRPr="008B2ABC" w:rsidRDefault="00CD0FF7" w:rsidP="00CD0FF7">
      <w:pPr>
        <w:rPr>
          <w:lang w:eastAsia="en-US"/>
        </w:rPr>
      </w:pPr>
    </w:p>
    <w:p w:rsidR="008B2ABC" w:rsidRDefault="00CD0FF7" w:rsidP="00CD0FF7">
      <w:pPr>
        <w:spacing w:after="0"/>
        <w:jc w:val="center"/>
        <w:rPr>
          <w:i/>
          <w:lang w:eastAsia="en-US"/>
        </w:rPr>
      </w:pPr>
      <w:r>
        <w:rPr>
          <w:i/>
          <w:lang w:eastAsia="en-US"/>
        </w:rPr>
        <w:lastRenderedPageBreak/>
        <w:t>Graf č. 1 Pohlaví respondentů</w:t>
      </w:r>
      <w:r w:rsidR="00E65B54">
        <w:rPr>
          <w:i/>
          <w:lang w:eastAsia="en-US"/>
        </w:rPr>
        <w:fldChar w:fldCharType="begin"/>
      </w:r>
      <w:r>
        <w:instrText xml:space="preserve"> XE "</w:instrText>
      </w:r>
      <w:r w:rsidRPr="00C5551B">
        <w:rPr>
          <w:i/>
          <w:lang w:eastAsia="en-US"/>
        </w:rPr>
        <w:instrText>Graf č. 1 Pohlaví respondentů</w:instrText>
      </w:r>
      <w:r>
        <w:instrText xml:space="preserve">" </w:instrText>
      </w:r>
      <w:r w:rsidR="00E65B54">
        <w:rPr>
          <w:i/>
          <w:lang w:eastAsia="en-US"/>
        </w:rPr>
        <w:fldChar w:fldCharType="end"/>
      </w:r>
    </w:p>
    <w:p w:rsidR="00CD0FF7" w:rsidRPr="00CD0FF7" w:rsidRDefault="00CD0FF7" w:rsidP="00CD0FF7">
      <w:pPr>
        <w:jc w:val="center"/>
        <w:rPr>
          <w:i/>
          <w:lang w:eastAsia="en-US"/>
        </w:rPr>
      </w:pPr>
      <w:r w:rsidRPr="00CD0FF7">
        <w:rPr>
          <w:i/>
          <w:noProof/>
        </w:rPr>
        <w:drawing>
          <wp:inline distT="0" distB="0" distL="0" distR="0">
            <wp:extent cx="3000000" cy="1800000"/>
            <wp:effectExtent l="19050" t="0" r="9900" b="0"/>
            <wp:docPr id="3" name="Graf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25647" w:rsidRDefault="00CD0FF7" w:rsidP="00025647">
      <w:pPr>
        <w:spacing w:after="0"/>
        <w:jc w:val="center"/>
        <w:rPr>
          <w:i/>
          <w:lang w:eastAsia="en-US"/>
        </w:rPr>
      </w:pPr>
      <w:r>
        <w:rPr>
          <w:i/>
          <w:lang w:eastAsia="en-US"/>
        </w:rPr>
        <w:t xml:space="preserve">Graf č. 2 </w:t>
      </w:r>
      <w:r w:rsidR="00025647">
        <w:rPr>
          <w:i/>
          <w:lang w:eastAsia="en-US"/>
        </w:rPr>
        <w:t>Ročníkové složení žáků</w:t>
      </w:r>
      <w:r w:rsidR="00E65B54">
        <w:rPr>
          <w:i/>
          <w:lang w:eastAsia="en-US"/>
        </w:rPr>
        <w:fldChar w:fldCharType="begin"/>
      </w:r>
      <w:r w:rsidR="00025647">
        <w:instrText xml:space="preserve"> XE "</w:instrText>
      </w:r>
      <w:r w:rsidR="00025647" w:rsidRPr="00360DE1">
        <w:rPr>
          <w:i/>
          <w:lang w:eastAsia="en-US"/>
        </w:rPr>
        <w:instrText>Graf č. 2 Ročníkové složení žáků</w:instrText>
      </w:r>
      <w:r w:rsidR="00025647">
        <w:instrText xml:space="preserve">" </w:instrText>
      </w:r>
      <w:r w:rsidR="00E65B54">
        <w:rPr>
          <w:i/>
          <w:lang w:eastAsia="en-US"/>
        </w:rPr>
        <w:fldChar w:fldCharType="end"/>
      </w:r>
    </w:p>
    <w:p w:rsidR="00025647" w:rsidRDefault="00025647" w:rsidP="00CD0FF7">
      <w:pPr>
        <w:jc w:val="center"/>
        <w:rPr>
          <w:lang w:eastAsia="en-US"/>
        </w:rPr>
      </w:pPr>
      <w:r w:rsidRPr="00025647">
        <w:rPr>
          <w:noProof/>
        </w:rPr>
        <w:drawing>
          <wp:inline distT="0" distB="0" distL="0" distR="0">
            <wp:extent cx="3000000" cy="1800000"/>
            <wp:effectExtent l="19050" t="0" r="9900" b="0"/>
            <wp:docPr id="4" name="Graf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25647" w:rsidRDefault="00025647" w:rsidP="00025647">
      <w:pPr>
        <w:pStyle w:val="Nadpis2"/>
        <w:rPr>
          <w:lang w:eastAsia="en-US"/>
        </w:rPr>
      </w:pPr>
      <w:bookmarkStart w:id="35" w:name="_Toc352863953"/>
      <w:r>
        <w:rPr>
          <w:lang w:eastAsia="en-US"/>
        </w:rPr>
        <w:t>Výsledky dotazníkového šetření</w:t>
      </w:r>
      <w:bookmarkEnd w:id="35"/>
    </w:p>
    <w:p w:rsidR="0043285B" w:rsidRDefault="00B373AA" w:rsidP="00025647">
      <w:pPr>
        <w:rPr>
          <w:lang w:eastAsia="en-US"/>
        </w:rPr>
      </w:pPr>
      <w:r>
        <w:rPr>
          <w:lang w:eastAsia="en-US"/>
        </w:rPr>
        <w:t>V této podkapitole jsou již zpracovávány konkrétní výsledky dotazníkového šetření, a to podle jednotného klíče. Vždy je nejdříve uvedena otázka dotazníkového šetření, následně je uvedena tabulka obsahující souhrn získaných odpovědí, které jsou v textu pod tabulkou interpretovány a následovány grafickým zpracováním, které je činí názornějšími.</w:t>
      </w:r>
    </w:p>
    <w:p w:rsidR="0043285B" w:rsidRDefault="0043285B" w:rsidP="0043285B">
      <w:pPr>
        <w:pStyle w:val="Odstavecseseznamem"/>
        <w:numPr>
          <w:ilvl w:val="0"/>
          <w:numId w:val="12"/>
        </w:numPr>
        <w:jc w:val="left"/>
        <w:rPr>
          <w:b/>
          <w:lang w:eastAsia="en-US"/>
        </w:rPr>
      </w:pPr>
      <w:r>
        <w:rPr>
          <w:b/>
          <w:lang w:eastAsia="en-US"/>
        </w:rPr>
        <w:t>Vlastními slovy vysvětli, co je to droga</w:t>
      </w:r>
    </w:p>
    <w:p w:rsidR="00833A2C" w:rsidRDefault="00833A2C" w:rsidP="00833A2C">
      <w:pPr>
        <w:spacing w:after="0"/>
        <w:jc w:val="center"/>
        <w:rPr>
          <w:i/>
          <w:lang w:eastAsia="en-US"/>
        </w:rPr>
      </w:pPr>
      <w:r>
        <w:rPr>
          <w:i/>
          <w:lang w:eastAsia="en-US"/>
        </w:rPr>
        <w:t>Tab č. 2 Vnímání drog dětmi</w:t>
      </w:r>
      <w:r w:rsidR="00E65B54">
        <w:rPr>
          <w:i/>
          <w:lang w:eastAsia="en-US"/>
        </w:rPr>
        <w:fldChar w:fldCharType="begin"/>
      </w:r>
      <w:r>
        <w:instrText xml:space="preserve"> XE "</w:instrText>
      </w:r>
      <w:r w:rsidRPr="002C4849">
        <w:rPr>
          <w:i/>
          <w:lang w:eastAsia="en-US"/>
        </w:rPr>
        <w:instrText>Tab č. 2 Vnímání drog dětmi</w:instrText>
      </w:r>
      <w:r>
        <w:instrText xml:space="preserve">" </w:instrText>
      </w:r>
      <w:r w:rsidR="00E65B54">
        <w:rPr>
          <w:i/>
          <w:lang w:eastAsia="en-US"/>
        </w:rPr>
        <w:fldChar w:fldCharType="end"/>
      </w:r>
    </w:p>
    <w:tbl>
      <w:tblPr>
        <w:tblW w:w="5520" w:type="dxa"/>
        <w:jc w:val="center"/>
        <w:tblInd w:w="65" w:type="dxa"/>
        <w:tblCellMar>
          <w:left w:w="70" w:type="dxa"/>
          <w:right w:w="70" w:type="dxa"/>
        </w:tblCellMar>
        <w:tblLook w:val="04A0"/>
      </w:tblPr>
      <w:tblGrid>
        <w:gridCol w:w="2740"/>
        <w:gridCol w:w="960"/>
        <w:gridCol w:w="1820"/>
      </w:tblGrid>
      <w:tr w:rsidR="00833A2C" w:rsidRPr="00833A2C" w:rsidTr="00833A2C">
        <w:trPr>
          <w:trHeight w:val="300"/>
          <w:jc w:val="center"/>
        </w:trPr>
        <w:tc>
          <w:tcPr>
            <w:tcW w:w="274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833A2C" w:rsidRPr="00833A2C" w:rsidRDefault="00833A2C" w:rsidP="00833A2C">
            <w:pPr>
              <w:spacing w:after="0" w:line="240" w:lineRule="auto"/>
              <w:ind w:firstLine="0"/>
              <w:jc w:val="center"/>
              <w:rPr>
                <w:rFonts w:ascii="Calibri" w:hAnsi="Calibri"/>
                <w:b/>
                <w:bCs/>
                <w:color w:val="000000"/>
              </w:rPr>
            </w:pPr>
            <w:r w:rsidRPr="00833A2C">
              <w:rPr>
                <w:rFonts w:ascii="Calibri" w:hAnsi="Calibri"/>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000000" w:fill="00B050"/>
            <w:noWrap/>
            <w:vAlign w:val="bottom"/>
            <w:hideMark/>
          </w:tcPr>
          <w:p w:rsidR="00833A2C" w:rsidRPr="00833A2C" w:rsidRDefault="00833A2C" w:rsidP="00833A2C">
            <w:pPr>
              <w:spacing w:after="0" w:line="240" w:lineRule="auto"/>
              <w:ind w:firstLine="0"/>
              <w:jc w:val="center"/>
              <w:rPr>
                <w:rFonts w:ascii="Calibri" w:hAnsi="Calibri"/>
                <w:b/>
                <w:bCs/>
                <w:color w:val="000000"/>
              </w:rPr>
            </w:pPr>
            <w:r w:rsidRPr="00833A2C">
              <w:rPr>
                <w:rFonts w:ascii="Calibri" w:hAnsi="Calibri"/>
                <w:b/>
                <w:bCs/>
                <w:color w:val="000000"/>
                <w:sz w:val="22"/>
                <w:szCs w:val="22"/>
              </w:rPr>
              <w:t>Počet</w:t>
            </w:r>
          </w:p>
        </w:tc>
        <w:tc>
          <w:tcPr>
            <w:tcW w:w="1820" w:type="dxa"/>
            <w:tcBorders>
              <w:top w:val="single" w:sz="4" w:space="0" w:color="auto"/>
              <w:left w:val="nil"/>
              <w:bottom w:val="single" w:sz="4" w:space="0" w:color="auto"/>
              <w:right w:val="single" w:sz="4" w:space="0" w:color="auto"/>
            </w:tcBorders>
            <w:shd w:val="clear" w:color="000000" w:fill="00B050"/>
            <w:noWrap/>
            <w:vAlign w:val="bottom"/>
            <w:hideMark/>
          </w:tcPr>
          <w:p w:rsidR="00833A2C" w:rsidRPr="00833A2C" w:rsidRDefault="00833A2C" w:rsidP="00833A2C">
            <w:pPr>
              <w:spacing w:after="0" w:line="240" w:lineRule="auto"/>
              <w:ind w:firstLine="0"/>
              <w:jc w:val="center"/>
              <w:rPr>
                <w:rFonts w:ascii="Calibri" w:hAnsi="Calibri"/>
                <w:b/>
                <w:bCs/>
                <w:color w:val="000000"/>
              </w:rPr>
            </w:pPr>
            <w:r w:rsidRPr="00833A2C">
              <w:rPr>
                <w:rFonts w:ascii="Calibri" w:hAnsi="Calibri"/>
                <w:b/>
                <w:bCs/>
                <w:color w:val="000000"/>
                <w:sz w:val="22"/>
                <w:szCs w:val="22"/>
              </w:rPr>
              <w:t>Relativní četnost</w:t>
            </w:r>
          </w:p>
        </w:tc>
      </w:tr>
      <w:tr w:rsidR="00833A2C" w:rsidRPr="00833A2C" w:rsidTr="00833A2C">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833A2C" w:rsidRPr="00833A2C" w:rsidRDefault="00833A2C" w:rsidP="00833A2C">
            <w:pPr>
              <w:spacing w:after="0" w:line="240" w:lineRule="auto"/>
              <w:ind w:firstLine="0"/>
              <w:jc w:val="left"/>
              <w:rPr>
                <w:rFonts w:ascii="Calibri" w:hAnsi="Calibri"/>
                <w:b/>
                <w:bCs/>
                <w:color w:val="000000"/>
              </w:rPr>
            </w:pPr>
            <w:r w:rsidRPr="00833A2C">
              <w:rPr>
                <w:rFonts w:ascii="Calibri" w:hAnsi="Calibri"/>
                <w:b/>
                <w:bCs/>
                <w:color w:val="000000"/>
                <w:sz w:val="22"/>
                <w:szCs w:val="22"/>
              </w:rPr>
              <w:t>Návyková látka</w:t>
            </w:r>
          </w:p>
        </w:tc>
        <w:tc>
          <w:tcPr>
            <w:tcW w:w="960" w:type="dxa"/>
            <w:tcBorders>
              <w:top w:val="nil"/>
              <w:left w:val="nil"/>
              <w:bottom w:val="single" w:sz="4" w:space="0" w:color="auto"/>
              <w:right w:val="single" w:sz="4" w:space="0" w:color="auto"/>
            </w:tcBorders>
            <w:shd w:val="clear" w:color="auto" w:fill="auto"/>
            <w:noWrap/>
            <w:vAlign w:val="bottom"/>
            <w:hideMark/>
          </w:tcPr>
          <w:p w:rsidR="00833A2C" w:rsidRPr="00833A2C" w:rsidRDefault="00833A2C" w:rsidP="00833A2C">
            <w:pPr>
              <w:spacing w:after="0" w:line="240" w:lineRule="auto"/>
              <w:ind w:firstLine="0"/>
              <w:jc w:val="right"/>
              <w:rPr>
                <w:rFonts w:ascii="Calibri" w:hAnsi="Calibri"/>
                <w:color w:val="000000"/>
              </w:rPr>
            </w:pPr>
            <w:r w:rsidRPr="00833A2C">
              <w:rPr>
                <w:rFonts w:ascii="Calibri" w:hAnsi="Calibri"/>
                <w:color w:val="000000"/>
                <w:sz w:val="22"/>
                <w:szCs w:val="22"/>
              </w:rPr>
              <w:t>185</w:t>
            </w:r>
          </w:p>
        </w:tc>
        <w:tc>
          <w:tcPr>
            <w:tcW w:w="1820" w:type="dxa"/>
            <w:tcBorders>
              <w:top w:val="nil"/>
              <w:left w:val="nil"/>
              <w:bottom w:val="single" w:sz="4" w:space="0" w:color="auto"/>
              <w:right w:val="single" w:sz="4" w:space="0" w:color="auto"/>
            </w:tcBorders>
            <w:shd w:val="clear" w:color="auto" w:fill="auto"/>
            <w:noWrap/>
            <w:vAlign w:val="bottom"/>
            <w:hideMark/>
          </w:tcPr>
          <w:p w:rsidR="00833A2C" w:rsidRPr="00833A2C" w:rsidRDefault="00833A2C" w:rsidP="00833A2C">
            <w:pPr>
              <w:spacing w:after="0" w:line="240" w:lineRule="auto"/>
              <w:ind w:firstLine="0"/>
              <w:jc w:val="right"/>
              <w:rPr>
                <w:rFonts w:ascii="Calibri" w:hAnsi="Calibri"/>
                <w:color w:val="000000"/>
              </w:rPr>
            </w:pPr>
            <w:r w:rsidRPr="00833A2C">
              <w:rPr>
                <w:rFonts w:ascii="Calibri" w:hAnsi="Calibri"/>
                <w:color w:val="000000"/>
                <w:sz w:val="22"/>
                <w:szCs w:val="22"/>
              </w:rPr>
              <w:t>42,82%</w:t>
            </w:r>
          </w:p>
        </w:tc>
      </w:tr>
      <w:tr w:rsidR="00833A2C" w:rsidRPr="00833A2C" w:rsidTr="00833A2C">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833A2C" w:rsidRPr="00833A2C" w:rsidRDefault="00833A2C" w:rsidP="00833A2C">
            <w:pPr>
              <w:spacing w:after="0" w:line="240" w:lineRule="auto"/>
              <w:ind w:firstLine="0"/>
              <w:jc w:val="left"/>
              <w:rPr>
                <w:rFonts w:ascii="Calibri" w:hAnsi="Calibri"/>
                <w:b/>
                <w:bCs/>
                <w:color w:val="000000"/>
              </w:rPr>
            </w:pPr>
            <w:r w:rsidRPr="00833A2C">
              <w:rPr>
                <w:rFonts w:ascii="Calibri" w:hAnsi="Calibri"/>
                <w:b/>
                <w:bCs/>
                <w:color w:val="000000"/>
                <w:sz w:val="22"/>
                <w:szCs w:val="22"/>
              </w:rPr>
              <w:t>Látka způsobující závislost</w:t>
            </w:r>
          </w:p>
        </w:tc>
        <w:tc>
          <w:tcPr>
            <w:tcW w:w="960" w:type="dxa"/>
            <w:tcBorders>
              <w:top w:val="nil"/>
              <w:left w:val="nil"/>
              <w:bottom w:val="single" w:sz="4" w:space="0" w:color="auto"/>
              <w:right w:val="single" w:sz="4" w:space="0" w:color="auto"/>
            </w:tcBorders>
            <w:shd w:val="clear" w:color="auto" w:fill="auto"/>
            <w:noWrap/>
            <w:vAlign w:val="bottom"/>
            <w:hideMark/>
          </w:tcPr>
          <w:p w:rsidR="00833A2C" w:rsidRPr="00833A2C" w:rsidRDefault="00833A2C" w:rsidP="00833A2C">
            <w:pPr>
              <w:spacing w:after="0" w:line="240" w:lineRule="auto"/>
              <w:ind w:firstLine="0"/>
              <w:jc w:val="right"/>
              <w:rPr>
                <w:rFonts w:ascii="Calibri" w:hAnsi="Calibri"/>
                <w:color w:val="000000"/>
              </w:rPr>
            </w:pPr>
            <w:r w:rsidRPr="00833A2C">
              <w:rPr>
                <w:rFonts w:ascii="Calibri" w:hAnsi="Calibri"/>
                <w:color w:val="000000"/>
                <w:sz w:val="22"/>
                <w:szCs w:val="22"/>
              </w:rPr>
              <w:t>115</w:t>
            </w:r>
          </w:p>
        </w:tc>
        <w:tc>
          <w:tcPr>
            <w:tcW w:w="1820" w:type="dxa"/>
            <w:tcBorders>
              <w:top w:val="nil"/>
              <w:left w:val="nil"/>
              <w:bottom w:val="single" w:sz="4" w:space="0" w:color="auto"/>
              <w:right w:val="single" w:sz="4" w:space="0" w:color="auto"/>
            </w:tcBorders>
            <w:shd w:val="clear" w:color="auto" w:fill="auto"/>
            <w:noWrap/>
            <w:vAlign w:val="bottom"/>
            <w:hideMark/>
          </w:tcPr>
          <w:p w:rsidR="00833A2C" w:rsidRPr="00833A2C" w:rsidRDefault="00833A2C" w:rsidP="00833A2C">
            <w:pPr>
              <w:spacing w:after="0" w:line="240" w:lineRule="auto"/>
              <w:ind w:firstLine="0"/>
              <w:jc w:val="right"/>
              <w:rPr>
                <w:rFonts w:ascii="Calibri" w:hAnsi="Calibri"/>
                <w:color w:val="000000"/>
              </w:rPr>
            </w:pPr>
            <w:r w:rsidRPr="00833A2C">
              <w:rPr>
                <w:rFonts w:ascii="Calibri" w:hAnsi="Calibri"/>
                <w:color w:val="000000"/>
                <w:sz w:val="22"/>
                <w:szCs w:val="22"/>
              </w:rPr>
              <w:t>26,62%</w:t>
            </w:r>
          </w:p>
        </w:tc>
      </w:tr>
      <w:tr w:rsidR="00833A2C" w:rsidRPr="00833A2C" w:rsidTr="00833A2C">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833A2C" w:rsidRPr="00833A2C" w:rsidRDefault="00833A2C" w:rsidP="00833A2C">
            <w:pPr>
              <w:spacing w:after="0" w:line="240" w:lineRule="auto"/>
              <w:ind w:firstLine="0"/>
              <w:jc w:val="left"/>
              <w:rPr>
                <w:rFonts w:ascii="Calibri" w:hAnsi="Calibri"/>
                <w:b/>
                <w:bCs/>
                <w:color w:val="000000"/>
              </w:rPr>
            </w:pPr>
            <w:r w:rsidRPr="00833A2C">
              <w:rPr>
                <w:rFonts w:ascii="Calibri" w:hAnsi="Calibri"/>
                <w:b/>
                <w:bCs/>
                <w:color w:val="000000"/>
                <w:sz w:val="22"/>
                <w:szCs w:val="22"/>
              </w:rPr>
              <w:t>Omamná látka</w:t>
            </w:r>
          </w:p>
        </w:tc>
        <w:tc>
          <w:tcPr>
            <w:tcW w:w="960" w:type="dxa"/>
            <w:tcBorders>
              <w:top w:val="nil"/>
              <w:left w:val="nil"/>
              <w:bottom w:val="single" w:sz="4" w:space="0" w:color="auto"/>
              <w:right w:val="single" w:sz="4" w:space="0" w:color="auto"/>
            </w:tcBorders>
            <w:shd w:val="clear" w:color="auto" w:fill="auto"/>
            <w:noWrap/>
            <w:vAlign w:val="bottom"/>
            <w:hideMark/>
          </w:tcPr>
          <w:p w:rsidR="00833A2C" w:rsidRPr="00833A2C" w:rsidRDefault="00833A2C" w:rsidP="00833A2C">
            <w:pPr>
              <w:spacing w:after="0" w:line="240" w:lineRule="auto"/>
              <w:ind w:firstLine="0"/>
              <w:jc w:val="right"/>
              <w:rPr>
                <w:rFonts w:ascii="Calibri" w:hAnsi="Calibri"/>
                <w:color w:val="000000"/>
              </w:rPr>
            </w:pPr>
            <w:r w:rsidRPr="00833A2C">
              <w:rPr>
                <w:rFonts w:ascii="Calibri" w:hAnsi="Calibri"/>
                <w:color w:val="000000"/>
                <w:sz w:val="22"/>
                <w:szCs w:val="22"/>
              </w:rPr>
              <w:t>62</w:t>
            </w:r>
          </w:p>
        </w:tc>
        <w:tc>
          <w:tcPr>
            <w:tcW w:w="1820" w:type="dxa"/>
            <w:tcBorders>
              <w:top w:val="nil"/>
              <w:left w:val="nil"/>
              <w:bottom w:val="single" w:sz="4" w:space="0" w:color="auto"/>
              <w:right w:val="single" w:sz="4" w:space="0" w:color="auto"/>
            </w:tcBorders>
            <w:shd w:val="clear" w:color="auto" w:fill="auto"/>
            <w:noWrap/>
            <w:vAlign w:val="bottom"/>
            <w:hideMark/>
          </w:tcPr>
          <w:p w:rsidR="00833A2C" w:rsidRPr="00833A2C" w:rsidRDefault="00833A2C" w:rsidP="00833A2C">
            <w:pPr>
              <w:spacing w:after="0" w:line="240" w:lineRule="auto"/>
              <w:ind w:firstLine="0"/>
              <w:jc w:val="right"/>
              <w:rPr>
                <w:rFonts w:ascii="Calibri" w:hAnsi="Calibri"/>
                <w:color w:val="000000"/>
              </w:rPr>
            </w:pPr>
            <w:r w:rsidRPr="00833A2C">
              <w:rPr>
                <w:rFonts w:ascii="Calibri" w:hAnsi="Calibri"/>
                <w:color w:val="000000"/>
                <w:sz w:val="22"/>
                <w:szCs w:val="22"/>
              </w:rPr>
              <w:t>14,35%</w:t>
            </w:r>
          </w:p>
        </w:tc>
      </w:tr>
      <w:tr w:rsidR="00833A2C" w:rsidRPr="00833A2C" w:rsidTr="00833A2C">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833A2C" w:rsidRPr="00833A2C" w:rsidRDefault="00833A2C" w:rsidP="00833A2C">
            <w:pPr>
              <w:spacing w:after="0" w:line="240" w:lineRule="auto"/>
              <w:ind w:firstLine="0"/>
              <w:jc w:val="left"/>
              <w:rPr>
                <w:rFonts w:ascii="Calibri" w:hAnsi="Calibri"/>
                <w:b/>
                <w:bCs/>
                <w:color w:val="000000"/>
              </w:rPr>
            </w:pPr>
            <w:r w:rsidRPr="00833A2C">
              <w:rPr>
                <w:rFonts w:ascii="Calibri" w:hAnsi="Calibri"/>
                <w:b/>
                <w:bCs/>
                <w:color w:val="000000"/>
                <w:sz w:val="22"/>
                <w:szCs w:val="22"/>
              </w:rPr>
              <w:t>Škodlivá látka</w:t>
            </w:r>
          </w:p>
        </w:tc>
        <w:tc>
          <w:tcPr>
            <w:tcW w:w="960" w:type="dxa"/>
            <w:tcBorders>
              <w:top w:val="nil"/>
              <w:left w:val="nil"/>
              <w:bottom w:val="single" w:sz="4" w:space="0" w:color="auto"/>
              <w:right w:val="single" w:sz="4" w:space="0" w:color="auto"/>
            </w:tcBorders>
            <w:shd w:val="clear" w:color="auto" w:fill="auto"/>
            <w:noWrap/>
            <w:vAlign w:val="bottom"/>
            <w:hideMark/>
          </w:tcPr>
          <w:p w:rsidR="00833A2C" w:rsidRPr="00833A2C" w:rsidRDefault="00833A2C" w:rsidP="00833A2C">
            <w:pPr>
              <w:spacing w:after="0" w:line="240" w:lineRule="auto"/>
              <w:ind w:firstLine="0"/>
              <w:jc w:val="right"/>
              <w:rPr>
                <w:rFonts w:ascii="Calibri" w:hAnsi="Calibri"/>
                <w:color w:val="000000"/>
              </w:rPr>
            </w:pPr>
            <w:r w:rsidRPr="00833A2C">
              <w:rPr>
                <w:rFonts w:ascii="Calibri" w:hAnsi="Calibri"/>
                <w:color w:val="000000"/>
                <w:sz w:val="22"/>
                <w:szCs w:val="22"/>
              </w:rPr>
              <w:t>23</w:t>
            </w:r>
          </w:p>
        </w:tc>
        <w:tc>
          <w:tcPr>
            <w:tcW w:w="1820" w:type="dxa"/>
            <w:tcBorders>
              <w:top w:val="nil"/>
              <w:left w:val="nil"/>
              <w:bottom w:val="single" w:sz="4" w:space="0" w:color="auto"/>
              <w:right w:val="single" w:sz="4" w:space="0" w:color="auto"/>
            </w:tcBorders>
            <w:shd w:val="clear" w:color="auto" w:fill="auto"/>
            <w:noWrap/>
            <w:vAlign w:val="bottom"/>
            <w:hideMark/>
          </w:tcPr>
          <w:p w:rsidR="00833A2C" w:rsidRPr="00833A2C" w:rsidRDefault="00833A2C" w:rsidP="00833A2C">
            <w:pPr>
              <w:spacing w:after="0" w:line="240" w:lineRule="auto"/>
              <w:ind w:firstLine="0"/>
              <w:jc w:val="right"/>
              <w:rPr>
                <w:rFonts w:ascii="Calibri" w:hAnsi="Calibri"/>
                <w:color w:val="000000"/>
              </w:rPr>
            </w:pPr>
            <w:r w:rsidRPr="00833A2C">
              <w:rPr>
                <w:rFonts w:ascii="Calibri" w:hAnsi="Calibri"/>
                <w:color w:val="000000"/>
                <w:sz w:val="22"/>
                <w:szCs w:val="22"/>
              </w:rPr>
              <w:t>5,32%</w:t>
            </w:r>
          </w:p>
        </w:tc>
      </w:tr>
      <w:tr w:rsidR="00833A2C" w:rsidRPr="00833A2C" w:rsidTr="00833A2C">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833A2C" w:rsidRPr="00833A2C" w:rsidRDefault="00833A2C" w:rsidP="00833A2C">
            <w:pPr>
              <w:spacing w:after="0" w:line="240" w:lineRule="auto"/>
              <w:ind w:firstLine="0"/>
              <w:jc w:val="left"/>
              <w:rPr>
                <w:rFonts w:ascii="Calibri" w:hAnsi="Calibri"/>
                <w:b/>
                <w:bCs/>
                <w:color w:val="000000"/>
              </w:rPr>
            </w:pPr>
            <w:r w:rsidRPr="00833A2C">
              <w:rPr>
                <w:rFonts w:ascii="Calibri" w:hAnsi="Calibri"/>
                <w:b/>
                <w:bCs/>
                <w:color w:val="000000"/>
                <w:sz w:val="22"/>
                <w:szCs w:val="22"/>
              </w:rPr>
              <w:t>Droga je látka ničící život</w:t>
            </w:r>
          </w:p>
        </w:tc>
        <w:tc>
          <w:tcPr>
            <w:tcW w:w="960" w:type="dxa"/>
            <w:tcBorders>
              <w:top w:val="nil"/>
              <w:left w:val="nil"/>
              <w:bottom w:val="single" w:sz="4" w:space="0" w:color="auto"/>
              <w:right w:val="single" w:sz="4" w:space="0" w:color="auto"/>
            </w:tcBorders>
            <w:shd w:val="clear" w:color="auto" w:fill="auto"/>
            <w:noWrap/>
            <w:vAlign w:val="bottom"/>
            <w:hideMark/>
          </w:tcPr>
          <w:p w:rsidR="00833A2C" w:rsidRPr="00833A2C" w:rsidRDefault="00833A2C" w:rsidP="00833A2C">
            <w:pPr>
              <w:spacing w:after="0" w:line="240" w:lineRule="auto"/>
              <w:ind w:firstLine="0"/>
              <w:jc w:val="right"/>
              <w:rPr>
                <w:rFonts w:ascii="Calibri" w:hAnsi="Calibri"/>
                <w:color w:val="000000"/>
              </w:rPr>
            </w:pPr>
            <w:r w:rsidRPr="00833A2C">
              <w:rPr>
                <w:rFonts w:ascii="Calibri" w:hAnsi="Calibri"/>
                <w:color w:val="000000"/>
                <w:sz w:val="22"/>
                <w:szCs w:val="22"/>
              </w:rPr>
              <w:t>15</w:t>
            </w:r>
          </w:p>
        </w:tc>
        <w:tc>
          <w:tcPr>
            <w:tcW w:w="1820" w:type="dxa"/>
            <w:tcBorders>
              <w:top w:val="nil"/>
              <w:left w:val="nil"/>
              <w:bottom w:val="single" w:sz="4" w:space="0" w:color="auto"/>
              <w:right w:val="single" w:sz="4" w:space="0" w:color="auto"/>
            </w:tcBorders>
            <w:shd w:val="clear" w:color="auto" w:fill="auto"/>
            <w:noWrap/>
            <w:vAlign w:val="bottom"/>
            <w:hideMark/>
          </w:tcPr>
          <w:p w:rsidR="00833A2C" w:rsidRPr="00833A2C" w:rsidRDefault="00833A2C" w:rsidP="00833A2C">
            <w:pPr>
              <w:spacing w:after="0" w:line="240" w:lineRule="auto"/>
              <w:ind w:firstLine="0"/>
              <w:jc w:val="right"/>
              <w:rPr>
                <w:rFonts w:ascii="Calibri" w:hAnsi="Calibri"/>
                <w:color w:val="000000"/>
              </w:rPr>
            </w:pPr>
            <w:r w:rsidRPr="00833A2C">
              <w:rPr>
                <w:rFonts w:ascii="Calibri" w:hAnsi="Calibri"/>
                <w:color w:val="000000"/>
                <w:sz w:val="22"/>
                <w:szCs w:val="22"/>
              </w:rPr>
              <w:t>3,47%</w:t>
            </w:r>
          </w:p>
        </w:tc>
      </w:tr>
      <w:tr w:rsidR="00833A2C" w:rsidRPr="00833A2C" w:rsidTr="00833A2C">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833A2C" w:rsidRPr="00833A2C" w:rsidRDefault="00833A2C" w:rsidP="00833A2C">
            <w:pPr>
              <w:spacing w:after="0" w:line="240" w:lineRule="auto"/>
              <w:ind w:firstLine="0"/>
              <w:jc w:val="left"/>
              <w:rPr>
                <w:rFonts w:ascii="Calibri" w:hAnsi="Calibri"/>
                <w:b/>
                <w:bCs/>
                <w:color w:val="000000"/>
              </w:rPr>
            </w:pPr>
            <w:r w:rsidRPr="00833A2C">
              <w:rPr>
                <w:rFonts w:ascii="Calibri" w:hAnsi="Calibri"/>
                <w:b/>
                <w:bCs/>
                <w:color w:val="000000"/>
                <w:sz w:val="22"/>
                <w:szCs w:val="22"/>
              </w:rPr>
              <w:t>Látky pro zábavu člověka</w:t>
            </w:r>
          </w:p>
        </w:tc>
        <w:tc>
          <w:tcPr>
            <w:tcW w:w="960" w:type="dxa"/>
            <w:tcBorders>
              <w:top w:val="nil"/>
              <w:left w:val="nil"/>
              <w:bottom w:val="single" w:sz="4" w:space="0" w:color="auto"/>
              <w:right w:val="single" w:sz="4" w:space="0" w:color="auto"/>
            </w:tcBorders>
            <w:shd w:val="clear" w:color="auto" w:fill="auto"/>
            <w:noWrap/>
            <w:vAlign w:val="bottom"/>
            <w:hideMark/>
          </w:tcPr>
          <w:p w:rsidR="00833A2C" w:rsidRPr="00833A2C" w:rsidRDefault="00833A2C" w:rsidP="00833A2C">
            <w:pPr>
              <w:spacing w:after="0" w:line="240" w:lineRule="auto"/>
              <w:ind w:firstLine="0"/>
              <w:jc w:val="right"/>
              <w:rPr>
                <w:rFonts w:ascii="Calibri" w:hAnsi="Calibri"/>
                <w:color w:val="000000"/>
              </w:rPr>
            </w:pPr>
            <w:r w:rsidRPr="00833A2C">
              <w:rPr>
                <w:rFonts w:ascii="Calibri" w:hAnsi="Calibri"/>
                <w:color w:val="000000"/>
                <w:sz w:val="22"/>
                <w:szCs w:val="22"/>
              </w:rPr>
              <w:t>9</w:t>
            </w:r>
          </w:p>
        </w:tc>
        <w:tc>
          <w:tcPr>
            <w:tcW w:w="1820" w:type="dxa"/>
            <w:tcBorders>
              <w:top w:val="nil"/>
              <w:left w:val="nil"/>
              <w:bottom w:val="single" w:sz="4" w:space="0" w:color="auto"/>
              <w:right w:val="single" w:sz="4" w:space="0" w:color="auto"/>
            </w:tcBorders>
            <w:shd w:val="clear" w:color="auto" w:fill="auto"/>
            <w:noWrap/>
            <w:vAlign w:val="bottom"/>
            <w:hideMark/>
          </w:tcPr>
          <w:p w:rsidR="00833A2C" w:rsidRPr="00833A2C" w:rsidRDefault="00833A2C" w:rsidP="00833A2C">
            <w:pPr>
              <w:spacing w:after="0" w:line="240" w:lineRule="auto"/>
              <w:ind w:firstLine="0"/>
              <w:jc w:val="right"/>
              <w:rPr>
                <w:rFonts w:ascii="Calibri" w:hAnsi="Calibri"/>
                <w:color w:val="000000"/>
              </w:rPr>
            </w:pPr>
            <w:r w:rsidRPr="00833A2C">
              <w:rPr>
                <w:rFonts w:ascii="Calibri" w:hAnsi="Calibri"/>
                <w:color w:val="000000"/>
                <w:sz w:val="22"/>
                <w:szCs w:val="22"/>
              </w:rPr>
              <w:t>2,08%</w:t>
            </w:r>
          </w:p>
        </w:tc>
      </w:tr>
      <w:tr w:rsidR="00833A2C" w:rsidRPr="00833A2C" w:rsidTr="00833A2C">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833A2C" w:rsidRPr="00833A2C" w:rsidRDefault="00833A2C" w:rsidP="00833A2C">
            <w:pPr>
              <w:spacing w:after="0" w:line="240" w:lineRule="auto"/>
              <w:ind w:firstLine="0"/>
              <w:jc w:val="left"/>
              <w:rPr>
                <w:rFonts w:ascii="Calibri" w:hAnsi="Calibri"/>
                <w:b/>
                <w:bCs/>
                <w:color w:val="000000"/>
              </w:rPr>
            </w:pPr>
            <w:r w:rsidRPr="00833A2C">
              <w:rPr>
                <w:rFonts w:ascii="Calibri" w:hAnsi="Calibri"/>
                <w:b/>
                <w:bCs/>
                <w:color w:val="000000"/>
                <w:sz w:val="22"/>
                <w:szCs w:val="22"/>
              </w:rPr>
              <w:t>Nevím</w:t>
            </w:r>
          </w:p>
        </w:tc>
        <w:tc>
          <w:tcPr>
            <w:tcW w:w="960" w:type="dxa"/>
            <w:tcBorders>
              <w:top w:val="nil"/>
              <w:left w:val="nil"/>
              <w:bottom w:val="single" w:sz="4" w:space="0" w:color="auto"/>
              <w:right w:val="single" w:sz="4" w:space="0" w:color="auto"/>
            </w:tcBorders>
            <w:shd w:val="clear" w:color="auto" w:fill="auto"/>
            <w:noWrap/>
            <w:vAlign w:val="bottom"/>
            <w:hideMark/>
          </w:tcPr>
          <w:p w:rsidR="00833A2C" w:rsidRPr="00833A2C" w:rsidRDefault="00833A2C" w:rsidP="00833A2C">
            <w:pPr>
              <w:spacing w:after="0" w:line="240" w:lineRule="auto"/>
              <w:ind w:firstLine="0"/>
              <w:jc w:val="right"/>
              <w:rPr>
                <w:rFonts w:ascii="Calibri" w:hAnsi="Calibri"/>
                <w:color w:val="000000"/>
              </w:rPr>
            </w:pPr>
            <w:r w:rsidRPr="00833A2C">
              <w:rPr>
                <w:rFonts w:ascii="Calibri" w:hAnsi="Calibri"/>
                <w:color w:val="000000"/>
                <w:sz w:val="22"/>
                <w:szCs w:val="22"/>
              </w:rPr>
              <w:t>23</w:t>
            </w:r>
          </w:p>
        </w:tc>
        <w:tc>
          <w:tcPr>
            <w:tcW w:w="1820" w:type="dxa"/>
            <w:tcBorders>
              <w:top w:val="nil"/>
              <w:left w:val="nil"/>
              <w:bottom w:val="single" w:sz="4" w:space="0" w:color="auto"/>
              <w:right w:val="single" w:sz="4" w:space="0" w:color="auto"/>
            </w:tcBorders>
            <w:shd w:val="clear" w:color="auto" w:fill="auto"/>
            <w:noWrap/>
            <w:vAlign w:val="bottom"/>
            <w:hideMark/>
          </w:tcPr>
          <w:p w:rsidR="00833A2C" w:rsidRPr="00833A2C" w:rsidRDefault="00833A2C" w:rsidP="00833A2C">
            <w:pPr>
              <w:spacing w:after="0" w:line="240" w:lineRule="auto"/>
              <w:ind w:firstLine="0"/>
              <w:jc w:val="right"/>
              <w:rPr>
                <w:rFonts w:ascii="Calibri" w:hAnsi="Calibri"/>
                <w:color w:val="000000"/>
              </w:rPr>
            </w:pPr>
            <w:r w:rsidRPr="00833A2C">
              <w:rPr>
                <w:rFonts w:ascii="Calibri" w:hAnsi="Calibri"/>
                <w:color w:val="000000"/>
                <w:sz w:val="22"/>
                <w:szCs w:val="22"/>
              </w:rPr>
              <w:t>5,32%</w:t>
            </w:r>
          </w:p>
        </w:tc>
      </w:tr>
    </w:tbl>
    <w:p w:rsidR="00833A2C" w:rsidRDefault="00833A2C" w:rsidP="00833A2C">
      <w:pPr>
        <w:pStyle w:val="Odstavecseseznamem"/>
        <w:ind w:firstLine="0"/>
        <w:jc w:val="left"/>
        <w:rPr>
          <w:lang w:eastAsia="en-US"/>
        </w:rPr>
      </w:pPr>
    </w:p>
    <w:p w:rsidR="00833A2C" w:rsidRDefault="00833A2C" w:rsidP="00833A2C">
      <w:pPr>
        <w:rPr>
          <w:color w:val="000000"/>
        </w:rPr>
      </w:pPr>
      <w:r>
        <w:rPr>
          <w:lang w:eastAsia="en-US"/>
        </w:rPr>
        <w:lastRenderedPageBreak/>
        <w:t xml:space="preserve">V první otázce bylo zjišťováno, jak děti vnímají drogy. Volným způsobem, měly uvézt, co je dle jejich názoru droga. Ze získaných odpovědí byly vytvořeny jednotlivé možnosti, jejichž četnost uvádí tabulka č. 1. Děti nejvíce uváděly, že droga je návyková </w:t>
      </w:r>
      <w:r w:rsidRPr="00833A2C">
        <w:rPr>
          <w:lang w:eastAsia="en-US"/>
        </w:rPr>
        <w:t>látka (</w:t>
      </w:r>
      <w:r w:rsidRPr="00833A2C">
        <w:rPr>
          <w:color w:val="000000"/>
        </w:rPr>
        <w:t>42,82%), 26,62% dětí pak uvedlo, že droga je látka způsobující závislost a 14,35% dětí pak využilo označení omamná látka.</w:t>
      </w:r>
      <w:r>
        <w:rPr>
          <w:color w:val="000000"/>
        </w:rPr>
        <w:t xml:space="preserve"> Zajímavé byly také odpovědi těch dětí, které uvedly, že droga je látka pro zábavu lidí (2,08%). Odpovědět na tuto otázku nedokázalo pouze 5,32% dětí. Odpovědi ostatních ve většině případů poukazovaly na škodlivost a návykovost drog, je tedy zřejmé, že děti pojem droga chápou poměrně dobře. Výsledky této otázky jsou dále zpracovány grafem č. 2.</w:t>
      </w:r>
    </w:p>
    <w:p w:rsidR="00833A2C" w:rsidRDefault="00833A2C" w:rsidP="00833A2C">
      <w:pPr>
        <w:spacing w:after="0"/>
        <w:jc w:val="center"/>
        <w:rPr>
          <w:i/>
          <w:color w:val="000000"/>
        </w:rPr>
      </w:pPr>
      <w:r>
        <w:rPr>
          <w:i/>
          <w:color w:val="000000"/>
        </w:rPr>
        <w:t>Graf č. 2 Vnímaní drog dětmi</w:t>
      </w:r>
      <w:r w:rsidR="00E65B54">
        <w:rPr>
          <w:i/>
          <w:color w:val="000000"/>
        </w:rPr>
        <w:fldChar w:fldCharType="begin"/>
      </w:r>
      <w:r>
        <w:instrText xml:space="preserve"> XE "</w:instrText>
      </w:r>
      <w:r w:rsidRPr="00604CA4">
        <w:rPr>
          <w:i/>
          <w:color w:val="000000"/>
        </w:rPr>
        <w:instrText>Graf č. 2 Vnímaní drog dětmi</w:instrText>
      </w:r>
      <w:r>
        <w:instrText xml:space="preserve">" </w:instrText>
      </w:r>
      <w:r w:rsidR="00E65B54">
        <w:rPr>
          <w:i/>
          <w:color w:val="000000"/>
        </w:rPr>
        <w:fldChar w:fldCharType="end"/>
      </w:r>
    </w:p>
    <w:p w:rsidR="00833A2C" w:rsidRPr="00833A2C" w:rsidRDefault="00833A2C" w:rsidP="00833A2C">
      <w:pPr>
        <w:jc w:val="center"/>
        <w:rPr>
          <w:i/>
          <w:lang w:eastAsia="en-US"/>
        </w:rPr>
      </w:pPr>
      <w:r w:rsidRPr="00833A2C">
        <w:rPr>
          <w:i/>
          <w:noProof/>
        </w:rPr>
        <w:drawing>
          <wp:inline distT="0" distB="0" distL="0" distR="0">
            <wp:extent cx="4572000" cy="2743200"/>
            <wp:effectExtent l="19050" t="0" r="19050" b="0"/>
            <wp:docPr id="5" name="Graf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3285B" w:rsidRPr="008A0D54" w:rsidRDefault="0043285B" w:rsidP="0043285B">
      <w:pPr>
        <w:pStyle w:val="Odstavecseseznamem"/>
        <w:numPr>
          <w:ilvl w:val="0"/>
          <w:numId w:val="12"/>
        </w:numPr>
        <w:jc w:val="left"/>
        <w:rPr>
          <w:lang w:eastAsia="en-US"/>
        </w:rPr>
      </w:pPr>
      <w:r>
        <w:rPr>
          <w:b/>
          <w:lang w:eastAsia="en-US"/>
        </w:rPr>
        <w:t xml:space="preserve">V kolika letech jsi poprvé </w:t>
      </w:r>
      <w:r w:rsidR="00C412A6">
        <w:rPr>
          <w:b/>
          <w:lang w:eastAsia="en-US"/>
        </w:rPr>
        <w:t>vyzkoušel (a) nějakou</w:t>
      </w:r>
      <w:r>
        <w:rPr>
          <w:b/>
          <w:lang w:eastAsia="en-US"/>
        </w:rPr>
        <w:t xml:space="preserve"> drogu?</w:t>
      </w:r>
    </w:p>
    <w:p w:rsidR="00C412A6" w:rsidRDefault="00C412A6" w:rsidP="00C412A6">
      <w:pPr>
        <w:spacing w:after="0"/>
        <w:jc w:val="center"/>
        <w:rPr>
          <w:i/>
          <w:lang w:eastAsia="en-US"/>
        </w:rPr>
      </w:pPr>
      <w:r>
        <w:rPr>
          <w:i/>
          <w:lang w:eastAsia="en-US"/>
        </w:rPr>
        <w:t>Tab. č. 3 Věk první zkušenosti s drogou</w:t>
      </w:r>
      <w:r w:rsidR="00E65B54">
        <w:rPr>
          <w:i/>
          <w:lang w:eastAsia="en-US"/>
        </w:rPr>
        <w:fldChar w:fldCharType="begin"/>
      </w:r>
      <w:r>
        <w:instrText xml:space="preserve"> XE "</w:instrText>
      </w:r>
      <w:r w:rsidRPr="00C37667">
        <w:rPr>
          <w:i/>
          <w:lang w:eastAsia="en-US"/>
        </w:rPr>
        <w:instrText>Tab. č. 3 Věk první zkušenosti s drogou</w:instrText>
      </w:r>
      <w:r>
        <w:instrText xml:space="preserve">" </w:instrText>
      </w:r>
      <w:r w:rsidR="00E65B54">
        <w:rPr>
          <w:i/>
          <w:lang w:eastAsia="en-US"/>
        </w:rPr>
        <w:fldChar w:fldCharType="end"/>
      </w:r>
    </w:p>
    <w:tbl>
      <w:tblPr>
        <w:tblW w:w="5520" w:type="dxa"/>
        <w:jc w:val="center"/>
        <w:tblInd w:w="65" w:type="dxa"/>
        <w:tblCellMar>
          <w:left w:w="70" w:type="dxa"/>
          <w:right w:w="70" w:type="dxa"/>
        </w:tblCellMar>
        <w:tblLook w:val="04A0"/>
      </w:tblPr>
      <w:tblGrid>
        <w:gridCol w:w="2740"/>
        <w:gridCol w:w="960"/>
        <w:gridCol w:w="1820"/>
      </w:tblGrid>
      <w:tr w:rsidR="00C412A6" w:rsidRPr="00C412A6" w:rsidTr="00C412A6">
        <w:trPr>
          <w:trHeight w:val="300"/>
          <w:jc w:val="center"/>
        </w:trPr>
        <w:tc>
          <w:tcPr>
            <w:tcW w:w="274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C412A6" w:rsidRPr="00C412A6" w:rsidRDefault="00C412A6" w:rsidP="00C412A6">
            <w:pPr>
              <w:spacing w:after="0" w:line="240" w:lineRule="auto"/>
              <w:ind w:firstLine="0"/>
              <w:jc w:val="center"/>
              <w:rPr>
                <w:rFonts w:ascii="Calibri" w:hAnsi="Calibri"/>
                <w:b/>
                <w:bCs/>
                <w:color w:val="000000"/>
              </w:rPr>
            </w:pPr>
            <w:r w:rsidRPr="00C412A6">
              <w:rPr>
                <w:rFonts w:ascii="Calibri" w:hAnsi="Calibri"/>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000000" w:fill="00B050"/>
            <w:noWrap/>
            <w:vAlign w:val="bottom"/>
            <w:hideMark/>
          </w:tcPr>
          <w:p w:rsidR="00C412A6" w:rsidRPr="00C412A6" w:rsidRDefault="00C412A6" w:rsidP="00C412A6">
            <w:pPr>
              <w:spacing w:after="0" w:line="240" w:lineRule="auto"/>
              <w:ind w:firstLine="0"/>
              <w:jc w:val="center"/>
              <w:rPr>
                <w:rFonts w:ascii="Calibri" w:hAnsi="Calibri"/>
                <w:b/>
                <w:bCs/>
                <w:color w:val="000000"/>
              </w:rPr>
            </w:pPr>
            <w:r w:rsidRPr="00C412A6">
              <w:rPr>
                <w:rFonts w:ascii="Calibri" w:hAnsi="Calibri"/>
                <w:b/>
                <w:bCs/>
                <w:color w:val="000000"/>
                <w:sz w:val="22"/>
                <w:szCs w:val="22"/>
              </w:rPr>
              <w:t>Počet</w:t>
            </w:r>
          </w:p>
        </w:tc>
        <w:tc>
          <w:tcPr>
            <w:tcW w:w="1820" w:type="dxa"/>
            <w:tcBorders>
              <w:top w:val="single" w:sz="4" w:space="0" w:color="auto"/>
              <w:left w:val="nil"/>
              <w:bottom w:val="single" w:sz="4" w:space="0" w:color="auto"/>
              <w:right w:val="single" w:sz="4" w:space="0" w:color="auto"/>
            </w:tcBorders>
            <w:shd w:val="clear" w:color="000000" w:fill="00B050"/>
            <w:noWrap/>
            <w:vAlign w:val="bottom"/>
            <w:hideMark/>
          </w:tcPr>
          <w:p w:rsidR="00C412A6" w:rsidRPr="00C412A6" w:rsidRDefault="00C412A6" w:rsidP="00C412A6">
            <w:pPr>
              <w:spacing w:after="0" w:line="240" w:lineRule="auto"/>
              <w:ind w:firstLine="0"/>
              <w:jc w:val="center"/>
              <w:rPr>
                <w:rFonts w:ascii="Calibri" w:hAnsi="Calibri"/>
                <w:b/>
                <w:bCs/>
                <w:color w:val="000000"/>
              </w:rPr>
            </w:pPr>
            <w:r w:rsidRPr="00C412A6">
              <w:rPr>
                <w:rFonts w:ascii="Calibri" w:hAnsi="Calibri"/>
                <w:b/>
                <w:bCs/>
                <w:color w:val="000000"/>
                <w:sz w:val="22"/>
                <w:szCs w:val="22"/>
              </w:rPr>
              <w:t>Relativní četnost</w:t>
            </w:r>
          </w:p>
        </w:tc>
      </w:tr>
      <w:tr w:rsidR="00C412A6" w:rsidRPr="00C412A6" w:rsidTr="00C412A6">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C412A6" w:rsidRPr="00C412A6" w:rsidRDefault="00C412A6" w:rsidP="00C412A6">
            <w:pPr>
              <w:spacing w:after="0" w:line="240" w:lineRule="auto"/>
              <w:ind w:firstLine="0"/>
              <w:jc w:val="left"/>
              <w:rPr>
                <w:rFonts w:ascii="Calibri" w:hAnsi="Calibri"/>
                <w:b/>
                <w:bCs/>
                <w:color w:val="000000"/>
              </w:rPr>
            </w:pPr>
            <w:r w:rsidRPr="00C412A6">
              <w:rPr>
                <w:rFonts w:ascii="Calibri" w:hAnsi="Calibri"/>
                <w:b/>
                <w:bCs/>
                <w:color w:val="000000"/>
                <w:sz w:val="22"/>
                <w:szCs w:val="22"/>
              </w:rPr>
              <w:t>méně než 10 let</w:t>
            </w:r>
          </w:p>
        </w:tc>
        <w:tc>
          <w:tcPr>
            <w:tcW w:w="960" w:type="dxa"/>
            <w:tcBorders>
              <w:top w:val="nil"/>
              <w:left w:val="nil"/>
              <w:bottom w:val="single" w:sz="4" w:space="0" w:color="auto"/>
              <w:right w:val="single" w:sz="4" w:space="0" w:color="auto"/>
            </w:tcBorders>
            <w:shd w:val="clear" w:color="auto" w:fill="auto"/>
            <w:noWrap/>
            <w:vAlign w:val="bottom"/>
            <w:hideMark/>
          </w:tcPr>
          <w:p w:rsidR="00C412A6" w:rsidRPr="00C412A6" w:rsidRDefault="00C412A6" w:rsidP="00C412A6">
            <w:pPr>
              <w:spacing w:after="0" w:line="240" w:lineRule="auto"/>
              <w:ind w:firstLine="0"/>
              <w:jc w:val="right"/>
              <w:rPr>
                <w:rFonts w:ascii="Calibri" w:hAnsi="Calibri"/>
                <w:color w:val="000000"/>
              </w:rPr>
            </w:pPr>
            <w:r w:rsidRPr="00C412A6">
              <w:rPr>
                <w:rFonts w:ascii="Calibri" w:hAnsi="Calibri"/>
                <w:color w:val="000000"/>
                <w:sz w:val="22"/>
                <w:szCs w:val="22"/>
              </w:rPr>
              <w:t>25</w:t>
            </w:r>
          </w:p>
        </w:tc>
        <w:tc>
          <w:tcPr>
            <w:tcW w:w="1820" w:type="dxa"/>
            <w:tcBorders>
              <w:top w:val="nil"/>
              <w:left w:val="nil"/>
              <w:bottom w:val="single" w:sz="4" w:space="0" w:color="auto"/>
              <w:right w:val="single" w:sz="4" w:space="0" w:color="auto"/>
            </w:tcBorders>
            <w:shd w:val="clear" w:color="auto" w:fill="auto"/>
            <w:noWrap/>
            <w:vAlign w:val="bottom"/>
            <w:hideMark/>
          </w:tcPr>
          <w:p w:rsidR="00C412A6" w:rsidRPr="00C412A6" w:rsidRDefault="00C412A6" w:rsidP="00C412A6">
            <w:pPr>
              <w:spacing w:after="0" w:line="240" w:lineRule="auto"/>
              <w:ind w:firstLine="0"/>
              <w:jc w:val="right"/>
              <w:rPr>
                <w:rFonts w:ascii="Calibri" w:hAnsi="Calibri"/>
                <w:color w:val="000000"/>
              </w:rPr>
            </w:pPr>
            <w:r w:rsidRPr="00C412A6">
              <w:rPr>
                <w:rFonts w:ascii="Calibri" w:hAnsi="Calibri"/>
                <w:color w:val="000000"/>
                <w:sz w:val="22"/>
                <w:szCs w:val="22"/>
              </w:rPr>
              <w:t>5,79%</w:t>
            </w:r>
          </w:p>
        </w:tc>
      </w:tr>
      <w:tr w:rsidR="00C412A6" w:rsidRPr="00C412A6" w:rsidTr="00C412A6">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C412A6" w:rsidRPr="00C412A6" w:rsidRDefault="00C412A6" w:rsidP="00C412A6">
            <w:pPr>
              <w:spacing w:after="0" w:line="240" w:lineRule="auto"/>
              <w:ind w:firstLine="0"/>
              <w:jc w:val="left"/>
              <w:rPr>
                <w:rFonts w:ascii="Calibri" w:hAnsi="Calibri"/>
                <w:b/>
                <w:bCs/>
                <w:color w:val="000000"/>
              </w:rPr>
            </w:pPr>
            <w:r w:rsidRPr="00C412A6">
              <w:rPr>
                <w:rFonts w:ascii="Calibri" w:hAnsi="Calibri"/>
                <w:b/>
                <w:bCs/>
                <w:color w:val="000000"/>
                <w:sz w:val="22"/>
                <w:szCs w:val="22"/>
              </w:rPr>
              <w:t>10 - 12 let</w:t>
            </w:r>
          </w:p>
        </w:tc>
        <w:tc>
          <w:tcPr>
            <w:tcW w:w="960" w:type="dxa"/>
            <w:tcBorders>
              <w:top w:val="nil"/>
              <w:left w:val="nil"/>
              <w:bottom w:val="single" w:sz="4" w:space="0" w:color="auto"/>
              <w:right w:val="single" w:sz="4" w:space="0" w:color="auto"/>
            </w:tcBorders>
            <w:shd w:val="clear" w:color="auto" w:fill="auto"/>
            <w:noWrap/>
            <w:vAlign w:val="bottom"/>
            <w:hideMark/>
          </w:tcPr>
          <w:p w:rsidR="00C412A6" w:rsidRPr="00C412A6" w:rsidRDefault="00C412A6" w:rsidP="00C412A6">
            <w:pPr>
              <w:spacing w:after="0" w:line="240" w:lineRule="auto"/>
              <w:ind w:firstLine="0"/>
              <w:jc w:val="right"/>
              <w:rPr>
                <w:rFonts w:ascii="Calibri" w:hAnsi="Calibri"/>
                <w:color w:val="000000"/>
              </w:rPr>
            </w:pPr>
            <w:r w:rsidRPr="00C412A6">
              <w:rPr>
                <w:rFonts w:ascii="Calibri" w:hAnsi="Calibri"/>
                <w:color w:val="000000"/>
                <w:sz w:val="22"/>
                <w:szCs w:val="22"/>
              </w:rPr>
              <w:t>86</w:t>
            </w:r>
          </w:p>
        </w:tc>
        <w:tc>
          <w:tcPr>
            <w:tcW w:w="1820" w:type="dxa"/>
            <w:tcBorders>
              <w:top w:val="nil"/>
              <w:left w:val="nil"/>
              <w:bottom w:val="single" w:sz="4" w:space="0" w:color="auto"/>
              <w:right w:val="single" w:sz="4" w:space="0" w:color="auto"/>
            </w:tcBorders>
            <w:shd w:val="clear" w:color="auto" w:fill="auto"/>
            <w:noWrap/>
            <w:vAlign w:val="bottom"/>
            <w:hideMark/>
          </w:tcPr>
          <w:p w:rsidR="00C412A6" w:rsidRPr="00C412A6" w:rsidRDefault="00C412A6" w:rsidP="00C412A6">
            <w:pPr>
              <w:spacing w:after="0" w:line="240" w:lineRule="auto"/>
              <w:ind w:firstLine="0"/>
              <w:jc w:val="right"/>
              <w:rPr>
                <w:rFonts w:ascii="Calibri" w:hAnsi="Calibri"/>
                <w:color w:val="000000"/>
              </w:rPr>
            </w:pPr>
            <w:r w:rsidRPr="00C412A6">
              <w:rPr>
                <w:rFonts w:ascii="Calibri" w:hAnsi="Calibri"/>
                <w:color w:val="000000"/>
                <w:sz w:val="22"/>
                <w:szCs w:val="22"/>
              </w:rPr>
              <w:t>19,91%</w:t>
            </w:r>
          </w:p>
        </w:tc>
      </w:tr>
      <w:tr w:rsidR="00C412A6" w:rsidRPr="00C412A6" w:rsidTr="00C412A6">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C412A6" w:rsidRPr="00C412A6" w:rsidRDefault="00C412A6" w:rsidP="00C412A6">
            <w:pPr>
              <w:spacing w:after="0" w:line="240" w:lineRule="auto"/>
              <w:ind w:firstLine="0"/>
              <w:jc w:val="left"/>
              <w:rPr>
                <w:rFonts w:ascii="Calibri" w:hAnsi="Calibri"/>
                <w:b/>
                <w:bCs/>
                <w:color w:val="000000"/>
              </w:rPr>
            </w:pPr>
            <w:r w:rsidRPr="00C412A6">
              <w:rPr>
                <w:rFonts w:ascii="Calibri" w:hAnsi="Calibri"/>
                <w:b/>
                <w:bCs/>
                <w:color w:val="000000"/>
                <w:sz w:val="22"/>
                <w:szCs w:val="22"/>
              </w:rPr>
              <w:t>13 - 14 let</w:t>
            </w:r>
          </w:p>
        </w:tc>
        <w:tc>
          <w:tcPr>
            <w:tcW w:w="960" w:type="dxa"/>
            <w:tcBorders>
              <w:top w:val="nil"/>
              <w:left w:val="nil"/>
              <w:bottom w:val="single" w:sz="4" w:space="0" w:color="auto"/>
              <w:right w:val="single" w:sz="4" w:space="0" w:color="auto"/>
            </w:tcBorders>
            <w:shd w:val="clear" w:color="auto" w:fill="auto"/>
            <w:noWrap/>
            <w:vAlign w:val="bottom"/>
            <w:hideMark/>
          </w:tcPr>
          <w:p w:rsidR="00C412A6" w:rsidRPr="00C412A6" w:rsidRDefault="00C412A6" w:rsidP="00C412A6">
            <w:pPr>
              <w:spacing w:after="0" w:line="240" w:lineRule="auto"/>
              <w:ind w:firstLine="0"/>
              <w:jc w:val="right"/>
              <w:rPr>
                <w:rFonts w:ascii="Calibri" w:hAnsi="Calibri"/>
                <w:color w:val="000000"/>
              </w:rPr>
            </w:pPr>
            <w:r w:rsidRPr="00C412A6">
              <w:rPr>
                <w:rFonts w:ascii="Calibri" w:hAnsi="Calibri"/>
                <w:color w:val="000000"/>
                <w:sz w:val="22"/>
                <w:szCs w:val="22"/>
              </w:rPr>
              <w:t>15</w:t>
            </w:r>
          </w:p>
        </w:tc>
        <w:tc>
          <w:tcPr>
            <w:tcW w:w="1820" w:type="dxa"/>
            <w:tcBorders>
              <w:top w:val="nil"/>
              <w:left w:val="nil"/>
              <w:bottom w:val="single" w:sz="4" w:space="0" w:color="auto"/>
              <w:right w:val="single" w:sz="4" w:space="0" w:color="auto"/>
            </w:tcBorders>
            <w:shd w:val="clear" w:color="auto" w:fill="auto"/>
            <w:noWrap/>
            <w:vAlign w:val="bottom"/>
            <w:hideMark/>
          </w:tcPr>
          <w:p w:rsidR="00C412A6" w:rsidRPr="00C412A6" w:rsidRDefault="00C412A6" w:rsidP="00C412A6">
            <w:pPr>
              <w:spacing w:after="0" w:line="240" w:lineRule="auto"/>
              <w:ind w:firstLine="0"/>
              <w:jc w:val="right"/>
              <w:rPr>
                <w:rFonts w:ascii="Calibri" w:hAnsi="Calibri"/>
                <w:color w:val="000000"/>
              </w:rPr>
            </w:pPr>
            <w:r w:rsidRPr="00C412A6">
              <w:rPr>
                <w:rFonts w:ascii="Calibri" w:hAnsi="Calibri"/>
                <w:color w:val="000000"/>
                <w:sz w:val="22"/>
                <w:szCs w:val="22"/>
              </w:rPr>
              <w:t>3,47%</w:t>
            </w:r>
          </w:p>
        </w:tc>
      </w:tr>
      <w:tr w:rsidR="00C412A6" w:rsidRPr="00C412A6" w:rsidTr="00C412A6">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C412A6" w:rsidRPr="00C412A6" w:rsidRDefault="00C412A6" w:rsidP="00C412A6">
            <w:pPr>
              <w:spacing w:after="0" w:line="240" w:lineRule="auto"/>
              <w:ind w:firstLine="0"/>
              <w:jc w:val="left"/>
              <w:rPr>
                <w:rFonts w:ascii="Calibri" w:hAnsi="Calibri"/>
                <w:b/>
                <w:bCs/>
                <w:color w:val="000000"/>
              </w:rPr>
            </w:pPr>
            <w:r w:rsidRPr="00C412A6">
              <w:rPr>
                <w:rFonts w:ascii="Calibri" w:hAnsi="Calibri"/>
                <w:b/>
                <w:bCs/>
                <w:color w:val="000000"/>
                <w:sz w:val="22"/>
                <w:szCs w:val="22"/>
              </w:rPr>
              <w:t>15 let</w:t>
            </w:r>
          </w:p>
        </w:tc>
        <w:tc>
          <w:tcPr>
            <w:tcW w:w="960" w:type="dxa"/>
            <w:tcBorders>
              <w:top w:val="nil"/>
              <w:left w:val="nil"/>
              <w:bottom w:val="single" w:sz="4" w:space="0" w:color="auto"/>
              <w:right w:val="single" w:sz="4" w:space="0" w:color="auto"/>
            </w:tcBorders>
            <w:shd w:val="clear" w:color="auto" w:fill="auto"/>
            <w:noWrap/>
            <w:vAlign w:val="bottom"/>
            <w:hideMark/>
          </w:tcPr>
          <w:p w:rsidR="00C412A6" w:rsidRPr="00C412A6" w:rsidRDefault="00C412A6" w:rsidP="00C412A6">
            <w:pPr>
              <w:spacing w:after="0" w:line="240" w:lineRule="auto"/>
              <w:ind w:firstLine="0"/>
              <w:jc w:val="right"/>
              <w:rPr>
                <w:rFonts w:ascii="Calibri" w:hAnsi="Calibri"/>
                <w:color w:val="000000"/>
              </w:rPr>
            </w:pPr>
            <w:r w:rsidRPr="00C412A6">
              <w:rPr>
                <w:rFonts w:ascii="Calibri" w:hAnsi="Calibri"/>
                <w:color w:val="000000"/>
                <w:sz w:val="22"/>
                <w:szCs w:val="22"/>
              </w:rPr>
              <w:t>10</w:t>
            </w:r>
          </w:p>
        </w:tc>
        <w:tc>
          <w:tcPr>
            <w:tcW w:w="1820" w:type="dxa"/>
            <w:tcBorders>
              <w:top w:val="nil"/>
              <w:left w:val="nil"/>
              <w:bottom w:val="single" w:sz="4" w:space="0" w:color="auto"/>
              <w:right w:val="single" w:sz="4" w:space="0" w:color="auto"/>
            </w:tcBorders>
            <w:shd w:val="clear" w:color="auto" w:fill="auto"/>
            <w:noWrap/>
            <w:vAlign w:val="bottom"/>
            <w:hideMark/>
          </w:tcPr>
          <w:p w:rsidR="00C412A6" w:rsidRPr="00C412A6" w:rsidRDefault="00C412A6" w:rsidP="00C412A6">
            <w:pPr>
              <w:spacing w:after="0" w:line="240" w:lineRule="auto"/>
              <w:ind w:firstLine="0"/>
              <w:jc w:val="right"/>
              <w:rPr>
                <w:rFonts w:ascii="Calibri" w:hAnsi="Calibri"/>
                <w:color w:val="000000"/>
              </w:rPr>
            </w:pPr>
            <w:r w:rsidRPr="00C412A6">
              <w:rPr>
                <w:rFonts w:ascii="Calibri" w:hAnsi="Calibri"/>
                <w:color w:val="000000"/>
                <w:sz w:val="22"/>
                <w:szCs w:val="22"/>
              </w:rPr>
              <w:t>2,31%</w:t>
            </w:r>
          </w:p>
        </w:tc>
      </w:tr>
      <w:tr w:rsidR="00C412A6" w:rsidRPr="00C412A6" w:rsidTr="00C412A6">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C412A6" w:rsidRPr="00C412A6" w:rsidRDefault="00C412A6" w:rsidP="00C412A6">
            <w:pPr>
              <w:spacing w:after="0" w:line="240" w:lineRule="auto"/>
              <w:ind w:firstLine="0"/>
              <w:jc w:val="left"/>
              <w:rPr>
                <w:rFonts w:ascii="Calibri" w:hAnsi="Calibri"/>
                <w:b/>
                <w:bCs/>
                <w:color w:val="000000"/>
              </w:rPr>
            </w:pPr>
            <w:r w:rsidRPr="00C412A6">
              <w:rPr>
                <w:rFonts w:ascii="Calibri" w:hAnsi="Calibri"/>
                <w:b/>
                <w:bCs/>
                <w:color w:val="000000"/>
                <w:sz w:val="22"/>
                <w:szCs w:val="22"/>
              </w:rPr>
              <w:t>nikdy</w:t>
            </w:r>
          </w:p>
        </w:tc>
        <w:tc>
          <w:tcPr>
            <w:tcW w:w="960" w:type="dxa"/>
            <w:tcBorders>
              <w:top w:val="nil"/>
              <w:left w:val="nil"/>
              <w:bottom w:val="single" w:sz="4" w:space="0" w:color="auto"/>
              <w:right w:val="single" w:sz="4" w:space="0" w:color="auto"/>
            </w:tcBorders>
            <w:shd w:val="clear" w:color="auto" w:fill="auto"/>
            <w:noWrap/>
            <w:vAlign w:val="bottom"/>
            <w:hideMark/>
          </w:tcPr>
          <w:p w:rsidR="00C412A6" w:rsidRPr="00C412A6" w:rsidRDefault="00C412A6" w:rsidP="00C412A6">
            <w:pPr>
              <w:spacing w:after="0" w:line="240" w:lineRule="auto"/>
              <w:ind w:firstLine="0"/>
              <w:jc w:val="right"/>
              <w:rPr>
                <w:rFonts w:ascii="Calibri" w:hAnsi="Calibri"/>
                <w:color w:val="000000"/>
              </w:rPr>
            </w:pPr>
            <w:r w:rsidRPr="00C412A6">
              <w:rPr>
                <w:rFonts w:ascii="Calibri" w:hAnsi="Calibri"/>
                <w:color w:val="000000"/>
                <w:sz w:val="22"/>
                <w:szCs w:val="22"/>
              </w:rPr>
              <w:t>296</w:t>
            </w:r>
          </w:p>
        </w:tc>
        <w:tc>
          <w:tcPr>
            <w:tcW w:w="1820" w:type="dxa"/>
            <w:tcBorders>
              <w:top w:val="nil"/>
              <w:left w:val="nil"/>
              <w:bottom w:val="single" w:sz="4" w:space="0" w:color="auto"/>
              <w:right w:val="single" w:sz="4" w:space="0" w:color="auto"/>
            </w:tcBorders>
            <w:shd w:val="clear" w:color="auto" w:fill="auto"/>
            <w:noWrap/>
            <w:vAlign w:val="bottom"/>
            <w:hideMark/>
          </w:tcPr>
          <w:p w:rsidR="00C412A6" w:rsidRPr="00C412A6" w:rsidRDefault="00380CFB" w:rsidP="00C412A6">
            <w:pPr>
              <w:spacing w:after="0" w:line="240" w:lineRule="auto"/>
              <w:ind w:firstLine="0"/>
              <w:jc w:val="right"/>
              <w:rPr>
                <w:rFonts w:ascii="Calibri" w:hAnsi="Calibri"/>
                <w:color w:val="000000"/>
              </w:rPr>
            </w:pPr>
            <w:r>
              <w:rPr>
                <w:rFonts w:ascii="Calibri" w:hAnsi="Calibri"/>
                <w:color w:val="000000"/>
                <w:sz w:val="22"/>
                <w:szCs w:val="22"/>
              </w:rPr>
              <w:t>65</w:t>
            </w:r>
            <w:r w:rsidR="00C412A6" w:rsidRPr="00C412A6">
              <w:rPr>
                <w:rFonts w:ascii="Calibri" w:hAnsi="Calibri"/>
                <w:color w:val="000000"/>
                <w:sz w:val="22"/>
                <w:szCs w:val="22"/>
              </w:rPr>
              <w:t>,52%</w:t>
            </w:r>
          </w:p>
        </w:tc>
      </w:tr>
    </w:tbl>
    <w:p w:rsidR="00C412A6" w:rsidRDefault="00C412A6" w:rsidP="00C412A6">
      <w:pPr>
        <w:spacing w:after="0"/>
        <w:jc w:val="center"/>
        <w:rPr>
          <w:i/>
          <w:lang w:eastAsia="en-US"/>
        </w:rPr>
      </w:pPr>
    </w:p>
    <w:p w:rsidR="00C412A6" w:rsidRDefault="00C412A6" w:rsidP="00C412A6">
      <w:pPr>
        <w:rPr>
          <w:lang w:eastAsia="en-US"/>
        </w:rPr>
      </w:pPr>
      <w:r>
        <w:rPr>
          <w:lang w:eastAsia="en-US"/>
        </w:rPr>
        <w:t xml:space="preserve">Druhá otázka zjišťovala, v kolika letech děti poprvé přišli do styku s nějakou drogou. Nejvíce respondentů uvedlo, že drogu ještě nikdy neužilo (65,52%). Druhou nejčetnější odpovědí byl věk 10 – 12 let (19,91%) následovaný odpovědí méně než 10 let (5,79%), 13 – 14 let (3,47%) a 15 let (2,31%). Tyto odpovědi jsou poněkud </w:t>
      </w:r>
      <w:r>
        <w:rPr>
          <w:lang w:eastAsia="en-US"/>
        </w:rPr>
        <w:lastRenderedPageBreak/>
        <w:t>alarmující, když více jak 30% dětí uvedlo, že již okusilo drogu, a to dokonce několik let před hranicí 18 let. Obzvláště alarmující jsou odpovědi dětí, které uvedly, že drogu vyzkoušely dříve jak v 10 letech. Odpovědi na tuto otázku jsou zpracovány tabulkou č. 3 a grafe, č. 3.</w:t>
      </w:r>
    </w:p>
    <w:p w:rsidR="00C412A6" w:rsidRDefault="00C412A6" w:rsidP="00C412A6">
      <w:pPr>
        <w:spacing w:after="0"/>
        <w:jc w:val="center"/>
        <w:rPr>
          <w:i/>
          <w:lang w:eastAsia="en-US"/>
        </w:rPr>
      </w:pPr>
      <w:r>
        <w:rPr>
          <w:i/>
          <w:lang w:eastAsia="en-US"/>
        </w:rPr>
        <w:t>Graf č. 3 Věk první zkušenosti s drogou</w:t>
      </w:r>
      <w:r w:rsidR="00E65B54">
        <w:rPr>
          <w:i/>
          <w:lang w:eastAsia="en-US"/>
        </w:rPr>
        <w:fldChar w:fldCharType="begin"/>
      </w:r>
      <w:r>
        <w:instrText xml:space="preserve"> XE "</w:instrText>
      </w:r>
      <w:r w:rsidRPr="00AB0920">
        <w:rPr>
          <w:i/>
          <w:lang w:eastAsia="en-US"/>
        </w:rPr>
        <w:instrText>Graf č. 3 Věk první zkušenosti s drogou</w:instrText>
      </w:r>
      <w:r>
        <w:instrText xml:space="preserve">" </w:instrText>
      </w:r>
      <w:r w:rsidR="00E65B54">
        <w:rPr>
          <w:i/>
          <w:lang w:eastAsia="en-US"/>
        </w:rPr>
        <w:fldChar w:fldCharType="end"/>
      </w:r>
    </w:p>
    <w:p w:rsidR="00C412A6" w:rsidRPr="00C412A6" w:rsidRDefault="00C412A6" w:rsidP="00C412A6">
      <w:pPr>
        <w:jc w:val="center"/>
        <w:rPr>
          <w:i/>
          <w:lang w:eastAsia="en-US"/>
        </w:rPr>
      </w:pPr>
      <w:r w:rsidRPr="00C412A6">
        <w:rPr>
          <w:i/>
          <w:noProof/>
        </w:rPr>
        <w:drawing>
          <wp:inline distT="0" distB="0" distL="0" distR="0">
            <wp:extent cx="3594188" cy="2160000"/>
            <wp:effectExtent l="19050" t="0" r="25312" b="0"/>
            <wp:docPr id="8" name="Graf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3285B" w:rsidRPr="0011214F" w:rsidRDefault="0043285B" w:rsidP="0043285B">
      <w:pPr>
        <w:pStyle w:val="Odstavecseseznamem"/>
        <w:numPr>
          <w:ilvl w:val="0"/>
          <w:numId w:val="12"/>
        </w:numPr>
        <w:jc w:val="left"/>
        <w:rPr>
          <w:lang w:eastAsia="en-US"/>
        </w:rPr>
      </w:pPr>
      <w:r>
        <w:rPr>
          <w:b/>
          <w:lang w:eastAsia="en-US"/>
        </w:rPr>
        <w:t>Proč podle Tebe lidé nejčastěji začnou brát drogy?</w:t>
      </w:r>
    </w:p>
    <w:p w:rsidR="0011214F" w:rsidRDefault="0011214F" w:rsidP="0011214F">
      <w:pPr>
        <w:spacing w:after="0"/>
        <w:jc w:val="center"/>
        <w:rPr>
          <w:i/>
          <w:lang w:eastAsia="en-US"/>
        </w:rPr>
      </w:pPr>
      <w:r>
        <w:rPr>
          <w:i/>
          <w:lang w:eastAsia="en-US"/>
        </w:rPr>
        <w:t>Tab. 4 Důvod užívání drog</w:t>
      </w:r>
      <w:r w:rsidR="00E65B54">
        <w:rPr>
          <w:i/>
          <w:lang w:eastAsia="en-US"/>
        </w:rPr>
        <w:fldChar w:fldCharType="begin"/>
      </w:r>
      <w:r>
        <w:instrText xml:space="preserve"> XE "</w:instrText>
      </w:r>
      <w:r w:rsidRPr="00710E2B">
        <w:rPr>
          <w:i/>
          <w:lang w:eastAsia="en-US"/>
        </w:rPr>
        <w:instrText>Tab. 4 Důvod užívání drog</w:instrText>
      </w:r>
      <w:r>
        <w:instrText xml:space="preserve">" </w:instrText>
      </w:r>
      <w:r w:rsidR="00E65B54">
        <w:rPr>
          <w:i/>
          <w:lang w:eastAsia="en-US"/>
        </w:rPr>
        <w:fldChar w:fldCharType="end"/>
      </w:r>
    </w:p>
    <w:tbl>
      <w:tblPr>
        <w:tblW w:w="5520" w:type="dxa"/>
        <w:jc w:val="center"/>
        <w:tblInd w:w="65" w:type="dxa"/>
        <w:tblCellMar>
          <w:left w:w="70" w:type="dxa"/>
          <w:right w:w="70" w:type="dxa"/>
        </w:tblCellMar>
        <w:tblLook w:val="04A0"/>
      </w:tblPr>
      <w:tblGrid>
        <w:gridCol w:w="2740"/>
        <w:gridCol w:w="960"/>
        <w:gridCol w:w="1820"/>
      </w:tblGrid>
      <w:tr w:rsidR="0011214F" w:rsidRPr="0011214F" w:rsidTr="0011214F">
        <w:trPr>
          <w:trHeight w:val="300"/>
          <w:jc w:val="center"/>
        </w:trPr>
        <w:tc>
          <w:tcPr>
            <w:tcW w:w="274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11214F" w:rsidRPr="0011214F" w:rsidRDefault="0011214F" w:rsidP="0011214F">
            <w:pPr>
              <w:spacing w:after="0" w:line="240" w:lineRule="auto"/>
              <w:ind w:firstLine="0"/>
              <w:jc w:val="center"/>
              <w:rPr>
                <w:rFonts w:ascii="Calibri" w:hAnsi="Calibri"/>
                <w:b/>
                <w:bCs/>
                <w:color w:val="000000"/>
              </w:rPr>
            </w:pPr>
            <w:r w:rsidRPr="0011214F">
              <w:rPr>
                <w:rFonts w:ascii="Calibri" w:hAnsi="Calibri"/>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000000" w:fill="00B050"/>
            <w:noWrap/>
            <w:vAlign w:val="bottom"/>
            <w:hideMark/>
          </w:tcPr>
          <w:p w:rsidR="0011214F" w:rsidRPr="0011214F" w:rsidRDefault="0011214F" w:rsidP="0011214F">
            <w:pPr>
              <w:spacing w:after="0" w:line="240" w:lineRule="auto"/>
              <w:ind w:firstLine="0"/>
              <w:jc w:val="center"/>
              <w:rPr>
                <w:rFonts w:ascii="Calibri" w:hAnsi="Calibri"/>
                <w:b/>
                <w:bCs/>
                <w:color w:val="000000"/>
              </w:rPr>
            </w:pPr>
            <w:r w:rsidRPr="0011214F">
              <w:rPr>
                <w:rFonts w:ascii="Calibri" w:hAnsi="Calibri"/>
                <w:b/>
                <w:bCs/>
                <w:color w:val="000000"/>
                <w:sz w:val="22"/>
                <w:szCs w:val="22"/>
              </w:rPr>
              <w:t>Počet</w:t>
            </w:r>
          </w:p>
        </w:tc>
        <w:tc>
          <w:tcPr>
            <w:tcW w:w="1820" w:type="dxa"/>
            <w:tcBorders>
              <w:top w:val="single" w:sz="4" w:space="0" w:color="auto"/>
              <w:left w:val="nil"/>
              <w:bottom w:val="single" w:sz="4" w:space="0" w:color="auto"/>
              <w:right w:val="single" w:sz="4" w:space="0" w:color="auto"/>
            </w:tcBorders>
            <w:shd w:val="clear" w:color="000000" w:fill="00B050"/>
            <w:noWrap/>
            <w:vAlign w:val="bottom"/>
            <w:hideMark/>
          </w:tcPr>
          <w:p w:rsidR="0011214F" w:rsidRPr="0011214F" w:rsidRDefault="0011214F" w:rsidP="0011214F">
            <w:pPr>
              <w:spacing w:after="0" w:line="240" w:lineRule="auto"/>
              <w:ind w:firstLine="0"/>
              <w:jc w:val="center"/>
              <w:rPr>
                <w:rFonts w:ascii="Calibri" w:hAnsi="Calibri"/>
                <w:b/>
                <w:bCs/>
                <w:color w:val="000000"/>
              </w:rPr>
            </w:pPr>
            <w:r w:rsidRPr="0011214F">
              <w:rPr>
                <w:rFonts w:ascii="Calibri" w:hAnsi="Calibri"/>
                <w:b/>
                <w:bCs/>
                <w:color w:val="000000"/>
                <w:sz w:val="22"/>
                <w:szCs w:val="22"/>
              </w:rPr>
              <w:t>Relativní četnost</w:t>
            </w:r>
          </w:p>
        </w:tc>
      </w:tr>
      <w:tr w:rsidR="0011214F" w:rsidRPr="0011214F" w:rsidTr="0011214F">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11214F" w:rsidRPr="0011214F" w:rsidRDefault="0011214F" w:rsidP="0011214F">
            <w:pPr>
              <w:spacing w:after="0" w:line="240" w:lineRule="auto"/>
              <w:ind w:firstLine="0"/>
              <w:jc w:val="left"/>
              <w:rPr>
                <w:rFonts w:ascii="Calibri" w:hAnsi="Calibri"/>
                <w:b/>
                <w:bCs/>
                <w:color w:val="000000"/>
              </w:rPr>
            </w:pPr>
            <w:r w:rsidRPr="0011214F">
              <w:rPr>
                <w:rFonts w:ascii="Calibri" w:hAnsi="Calibri"/>
                <w:b/>
                <w:bCs/>
                <w:color w:val="000000"/>
                <w:sz w:val="22"/>
                <w:szCs w:val="22"/>
              </w:rPr>
              <w:t>díky vlivu party</w:t>
            </w:r>
          </w:p>
        </w:tc>
        <w:tc>
          <w:tcPr>
            <w:tcW w:w="960" w:type="dxa"/>
            <w:tcBorders>
              <w:top w:val="nil"/>
              <w:left w:val="nil"/>
              <w:bottom w:val="single" w:sz="4" w:space="0" w:color="auto"/>
              <w:right w:val="single" w:sz="4" w:space="0" w:color="auto"/>
            </w:tcBorders>
            <w:shd w:val="clear" w:color="auto" w:fill="auto"/>
            <w:noWrap/>
            <w:vAlign w:val="bottom"/>
            <w:hideMark/>
          </w:tcPr>
          <w:p w:rsidR="0011214F" w:rsidRPr="0011214F" w:rsidRDefault="0011214F" w:rsidP="0011214F">
            <w:pPr>
              <w:spacing w:after="0" w:line="240" w:lineRule="auto"/>
              <w:ind w:firstLine="0"/>
              <w:jc w:val="right"/>
              <w:rPr>
                <w:rFonts w:ascii="Calibri" w:hAnsi="Calibri"/>
                <w:color w:val="000000"/>
              </w:rPr>
            </w:pPr>
            <w:r w:rsidRPr="0011214F">
              <w:rPr>
                <w:rFonts w:ascii="Calibri" w:hAnsi="Calibri"/>
                <w:color w:val="000000"/>
                <w:sz w:val="22"/>
                <w:szCs w:val="22"/>
              </w:rPr>
              <w:t>202</w:t>
            </w:r>
          </w:p>
        </w:tc>
        <w:tc>
          <w:tcPr>
            <w:tcW w:w="1820" w:type="dxa"/>
            <w:tcBorders>
              <w:top w:val="nil"/>
              <w:left w:val="nil"/>
              <w:bottom w:val="single" w:sz="4" w:space="0" w:color="auto"/>
              <w:right w:val="single" w:sz="4" w:space="0" w:color="auto"/>
            </w:tcBorders>
            <w:shd w:val="clear" w:color="auto" w:fill="auto"/>
            <w:noWrap/>
            <w:vAlign w:val="bottom"/>
            <w:hideMark/>
          </w:tcPr>
          <w:p w:rsidR="0011214F" w:rsidRPr="0011214F" w:rsidRDefault="0011214F" w:rsidP="0011214F">
            <w:pPr>
              <w:spacing w:after="0" w:line="240" w:lineRule="auto"/>
              <w:ind w:firstLine="0"/>
              <w:jc w:val="right"/>
              <w:rPr>
                <w:rFonts w:ascii="Calibri" w:hAnsi="Calibri"/>
                <w:color w:val="000000"/>
              </w:rPr>
            </w:pPr>
            <w:r w:rsidRPr="0011214F">
              <w:rPr>
                <w:rFonts w:ascii="Calibri" w:hAnsi="Calibri"/>
                <w:color w:val="000000"/>
                <w:sz w:val="22"/>
                <w:szCs w:val="22"/>
              </w:rPr>
              <w:t>46,76%</w:t>
            </w:r>
          </w:p>
        </w:tc>
      </w:tr>
      <w:tr w:rsidR="0011214F" w:rsidRPr="0011214F" w:rsidTr="0011214F">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11214F" w:rsidRPr="0011214F" w:rsidRDefault="0011214F" w:rsidP="0011214F">
            <w:pPr>
              <w:spacing w:after="0" w:line="240" w:lineRule="auto"/>
              <w:ind w:firstLine="0"/>
              <w:jc w:val="left"/>
              <w:rPr>
                <w:rFonts w:ascii="Calibri" w:hAnsi="Calibri"/>
                <w:b/>
                <w:bCs/>
                <w:color w:val="000000"/>
              </w:rPr>
            </w:pPr>
            <w:r w:rsidRPr="0011214F">
              <w:rPr>
                <w:rFonts w:ascii="Calibri" w:hAnsi="Calibri"/>
                <w:b/>
                <w:bCs/>
                <w:color w:val="000000"/>
                <w:sz w:val="22"/>
                <w:szCs w:val="22"/>
              </w:rPr>
              <w:t>ze zvědavosti</w:t>
            </w:r>
          </w:p>
        </w:tc>
        <w:tc>
          <w:tcPr>
            <w:tcW w:w="960" w:type="dxa"/>
            <w:tcBorders>
              <w:top w:val="nil"/>
              <w:left w:val="nil"/>
              <w:bottom w:val="single" w:sz="4" w:space="0" w:color="auto"/>
              <w:right w:val="single" w:sz="4" w:space="0" w:color="auto"/>
            </w:tcBorders>
            <w:shd w:val="clear" w:color="auto" w:fill="auto"/>
            <w:noWrap/>
            <w:vAlign w:val="bottom"/>
            <w:hideMark/>
          </w:tcPr>
          <w:p w:rsidR="0011214F" w:rsidRPr="0011214F" w:rsidRDefault="0011214F" w:rsidP="0011214F">
            <w:pPr>
              <w:spacing w:after="0" w:line="240" w:lineRule="auto"/>
              <w:ind w:firstLine="0"/>
              <w:jc w:val="right"/>
              <w:rPr>
                <w:rFonts w:ascii="Calibri" w:hAnsi="Calibri"/>
                <w:color w:val="000000"/>
              </w:rPr>
            </w:pPr>
            <w:r w:rsidRPr="0011214F">
              <w:rPr>
                <w:rFonts w:ascii="Calibri" w:hAnsi="Calibri"/>
                <w:color w:val="000000"/>
                <w:sz w:val="22"/>
                <w:szCs w:val="22"/>
              </w:rPr>
              <w:t>85</w:t>
            </w:r>
          </w:p>
        </w:tc>
        <w:tc>
          <w:tcPr>
            <w:tcW w:w="1820" w:type="dxa"/>
            <w:tcBorders>
              <w:top w:val="nil"/>
              <w:left w:val="nil"/>
              <w:bottom w:val="single" w:sz="4" w:space="0" w:color="auto"/>
              <w:right w:val="single" w:sz="4" w:space="0" w:color="auto"/>
            </w:tcBorders>
            <w:shd w:val="clear" w:color="auto" w:fill="auto"/>
            <w:noWrap/>
            <w:vAlign w:val="bottom"/>
            <w:hideMark/>
          </w:tcPr>
          <w:p w:rsidR="0011214F" w:rsidRPr="0011214F" w:rsidRDefault="0011214F" w:rsidP="0011214F">
            <w:pPr>
              <w:spacing w:after="0" w:line="240" w:lineRule="auto"/>
              <w:ind w:firstLine="0"/>
              <w:jc w:val="right"/>
              <w:rPr>
                <w:rFonts w:ascii="Calibri" w:hAnsi="Calibri"/>
                <w:color w:val="000000"/>
              </w:rPr>
            </w:pPr>
            <w:r w:rsidRPr="0011214F">
              <w:rPr>
                <w:rFonts w:ascii="Calibri" w:hAnsi="Calibri"/>
                <w:color w:val="000000"/>
                <w:sz w:val="22"/>
                <w:szCs w:val="22"/>
              </w:rPr>
              <w:t>19,68%</w:t>
            </w:r>
          </w:p>
        </w:tc>
      </w:tr>
      <w:tr w:rsidR="0011214F" w:rsidRPr="0011214F" w:rsidTr="0011214F">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11214F" w:rsidRPr="0011214F" w:rsidRDefault="0011214F" w:rsidP="0011214F">
            <w:pPr>
              <w:spacing w:after="0" w:line="240" w:lineRule="auto"/>
              <w:ind w:firstLine="0"/>
              <w:jc w:val="left"/>
              <w:rPr>
                <w:rFonts w:ascii="Calibri" w:hAnsi="Calibri"/>
                <w:b/>
                <w:bCs/>
                <w:color w:val="000000"/>
              </w:rPr>
            </w:pPr>
            <w:r w:rsidRPr="0011214F">
              <w:rPr>
                <w:rFonts w:ascii="Calibri" w:hAnsi="Calibri"/>
                <w:b/>
                <w:bCs/>
                <w:color w:val="000000"/>
                <w:sz w:val="22"/>
                <w:szCs w:val="22"/>
              </w:rPr>
              <w:t>únik před problémy</w:t>
            </w:r>
          </w:p>
        </w:tc>
        <w:tc>
          <w:tcPr>
            <w:tcW w:w="960" w:type="dxa"/>
            <w:tcBorders>
              <w:top w:val="nil"/>
              <w:left w:val="nil"/>
              <w:bottom w:val="single" w:sz="4" w:space="0" w:color="auto"/>
              <w:right w:val="single" w:sz="4" w:space="0" w:color="auto"/>
            </w:tcBorders>
            <w:shd w:val="clear" w:color="auto" w:fill="auto"/>
            <w:noWrap/>
            <w:vAlign w:val="bottom"/>
            <w:hideMark/>
          </w:tcPr>
          <w:p w:rsidR="0011214F" w:rsidRPr="0011214F" w:rsidRDefault="0011214F" w:rsidP="0011214F">
            <w:pPr>
              <w:spacing w:after="0" w:line="240" w:lineRule="auto"/>
              <w:ind w:firstLine="0"/>
              <w:jc w:val="right"/>
              <w:rPr>
                <w:rFonts w:ascii="Calibri" w:hAnsi="Calibri"/>
                <w:color w:val="000000"/>
              </w:rPr>
            </w:pPr>
            <w:r w:rsidRPr="0011214F">
              <w:rPr>
                <w:rFonts w:ascii="Calibri" w:hAnsi="Calibri"/>
                <w:color w:val="000000"/>
                <w:sz w:val="22"/>
                <w:szCs w:val="22"/>
              </w:rPr>
              <w:t>90</w:t>
            </w:r>
          </w:p>
        </w:tc>
        <w:tc>
          <w:tcPr>
            <w:tcW w:w="1820" w:type="dxa"/>
            <w:tcBorders>
              <w:top w:val="nil"/>
              <w:left w:val="nil"/>
              <w:bottom w:val="single" w:sz="4" w:space="0" w:color="auto"/>
              <w:right w:val="single" w:sz="4" w:space="0" w:color="auto"/>
            </w:tcBorders>
            <w:shd w:val="clear" w:color="auto" w:fill="auto"/>
            <w:noWrap/>
            <w:vAlign w:val="bottom"/>
            <w:hideMark/>
          </w:tcPr>
          <w:p w:rsidR="0011214F" w:rsidRPr="0011214F" w:rsidRDefault="0011214F" w:rsidP="0011214F">
            <w:pPr>
              <w:spacing w:after="0" w:line="240" w:lineRule="auto"/>
              <w:ind w:firstLine="0"/>
              <w:jc w:val="right"/>
              <w:rPr>
                <w:rFonts w:ascii="Calibri" w:hAnsi="Calibri"/>
                <w:color w:val="000000"/>
              </w:rPr>
            </w:pPr>
            <w:r w:rsidRPr="0011214F">
              <w:rPr>
                <w:rFonts w:ascii="Calibri" w:hAnsi="Calibri"/>
                <w:color w:val="000000"/>
                <w:sz w:val="22"/>
                <w:szCs w:val="22"/>
              </w:rPr>
              <w:t>20,83%</w:t>
            </w:r>
          </w:p>
        </w:tc>
      </w:tr>
      <w:tr w:rsidR="0011214F" w:rsidRPr="0011214F" w:rsidTr="0011214F">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11214F" w:rsidRPr="0011214F" w:rsidRDefault="0011214F" w:rsidP="0011214F">
            <w:pPr>
              <w:spacing w:after="0" w:line="240" w:lineRule="auto"/>
              <w:ind w:firstLine="0"/>
              <w:jc w:val="left"/>
              <w:rPr>
                <w:rFonts w:ascii="Calibri" w:hAnsi="Calibri"/>
                <w:b/>
                <w:bCs/>
                <w:color w:val="000000"/>
              </w:rPr>
            </w:pPr>
            <w:r>
              <w:rPr>
                <w:rFonts w:ascii="Calibri" w:hAnsi="Calibri"/>
                <w:b/>
                <w:bCs/>
                <w:color w:val="000000"/>
                <w:sz w:val="22"/>
                <w:szCs w:val="22"/>
              </w:rPr>
              <w:t>jsou nešťa</w:t>
            </w:r>
            <w:r w:rsidRPr="0011214F">
              <w:rPr>
                <w:rFonts w:ascii="Calibri" w:hAnsi="Calibri"/>
                <w:b/>
                <w:bCs/>
                <w:color w:val="000000"/>
                <w:sz w:val="22"/>
                <w:szCs w:val="22"/>
              </w:rPr>
              <w:t>stní a nespokojení</w:t>
            </w:r>
          </w:p>
        </w:tc>
        <w:tc>
          <w:tcPr>
            <w:tcW w:w="960" w:type="dxa"/>
            <w:tcBorders>
              <w:top w:val="nil"/>
              <w:left w:val="nil"/>
              <w:bottom w:val="single" w:sz="4" w:space="0" w:color="auto"/>
              <w:right w:val="single" w:sz="4" w:space="0" w:color="auto"/>
            </w:tcBorders>
            <w:shd w:val="clear" w:color="auto" w:fill="auto"/>
            <w:noWrap/>
            <w:vAlign w:val="bottom"/>
            <w:hideMark/>
          </w:tcPr>
          <w:p w:rsidR="0011214F" w:rsidRPr="0011214F" w:rsidRDefault="0011214F" w:rsidP="0011214F">
            <w:pPr>
              <w:spacing w:after="0" w:line="240" w:lineRule="auto"/>
              <w:ind w:firstLine="0"/>
              <w:jc w:val="right"/>
              <w:rPr>
                <w:rFonts w:ascii="Calibri" w:hAnsi="Calibri"/>
                <w:color w:val="000000"/>
              </w:rPr>
            </w:pPr>
            <w:r w:rsidRPr="0011214F">
              <w:rPr>
                <w:rFonts w:ascii="Calibri" w:hAnsi="Calibri"/>
                <w:color w:val="000000"/>
                <w:sz w:val="22"/>
                <w:szCs w:val="22"/>
              </w:rPr>
              <w:t>35</w:t>
            </w:r>
          </w:p>
        </w:tc>
        <w:tc>
          <w:tcPr>
            <w:tcW w:w="1820" w:type="dxa"/>
            <w:tcBorders>
              <w:top w:val="nil"/>
              <w:left w:val="nil"/>
              <w:bottom w:val="single" w:sz="4" w:space="0" w:color="auto"/>
              <w:right w:val="single" w:sz="4" w:space="0" w:color="auto"/>
            </w:tcBorders>
            <w:shd w:val="clear" w:color="auto" w:fill="auto"/>
            <w:noWrap/>
            <w:vAlign w:val="bottom"/>
            <w:hideMark/>
          </w:tcPr>
          <w:p w:rsidR="0011214F" w:rsidRPr="0011214F" w:rsidRDefault="0011214F" w:rsidP="0011214F">
            <w:pPr>
              <w:spacing w:after="0" w:line="240" w:lineRule="auto"/>
              <w:ind w:firstLine="0"/>
              <w:jc w:val="right"/>
              <w:rPr>
                <w:rFonts w:ascii="Calibri" w:hAnsi="Calibri"/>
                <w:color w:val="000000"/>
              </w:rPr>
            </w:pPr>
            <w:r w:rsidRPr="0011214F">
              <w:rPr>
                <w:rFonts w:ascii="Calibri" w:hAnsi="Calibri"/>
                <w:color w:val="000000"/>
                <w:sz w:val="22"/>
                <w:szCs w:val="22"/>
              </w:rPr>
              <w:t>8,10%</w:t>
            </w:r>
          </w:p>
        </w:tc>
      </w:tr>
      <w:tr w:rsidR="0011214F" w:rsidRPr="0011214F" w:rsidTr="0011214F">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11214F" w:rsidRPr="0011214F" w:rsidRDefault="0011214F" w:rsidP="0011214F">
            <w:pPr>
              <w:spacing w:after="0" w:line="240" w:lineRule="auto"/>
              <w:ind w:firstLine="0"/>
              <w:jc w:val="left"/>
              <w:rPr>
                <w:rFonts w:ascii="Calibri" w:hAnsi="Calibri"/>
                <w:b/>
                <w:bCs/>
                <w:color w:val="000000"/>
              </w:rPr>
            </w:pPr>
            <w:r w:rsidRPr="0011214F">
              <w:rPr>
                <w:rFonts w:ascii="Calibri" w:hAnsi="Calibri"/>
                <w:b/>
                <w:bCs/>
                <w:color w:val="000000"/>
                <w:sz w:val="22"/>
                <w:szCs w:val="22"/>
              </w:rPr>
              <w:t>jiný</w:t>
            </w:r>
          </w:p>
        </w:tc>
        <w:tc>
          <w:tcPr>
            <w:tcW w:w="960" w:type="dxa"/>
            <w:tcBorders>
              <w:top w:val="nil"/>
              <w:left w:val="nil"/>
              <w:bottom w:val="single" w:sz="4" w:space="0" w:color="auto"/>
              <w:right w:val="single" w:sz="4" w:space="0" w:color="auto"/>
            </w:tcBorders>
            <w:shd w:val="clear" w:color="auto" w:fill="auto"/>
            <w:noWrap/>
            <w:vAlign w:val="bottom"/>
            <w:hideMark/>
          </w:tcPr>
          <w:p w:rsidR="0011214F" w:rsidRPr="0011214F" w:rsidRDefault="0011214F" w:rsidP="0011214F">
            <w:pPr>
              <w:spacing w:after="0" w:line="240" w:lineRule="auto"/>
              <w:ind w:firstLine="0"/>
              <w:jc w:val="right"/>
              <w:rPr>
                <w:rFonts w:ascii="Calibri" w:hAnsi="Calibri"/>
                <w:color w:val="000000"/>
              </w:rPr>
            </w:pPr>
            <w:r w:rsidRPr="0011214F">
              <w:rPr>
                <w:rFonts w:ascii="Calibri" w:hAnsi="Calibri"/>
                <w:color w:val="000000"/>
                <w:sz w:val="22"/>
                <w:szCs w:val="22"/>
              </w:rPr>
              <w:t>20</w:t>
            </w:r>
          </w:p>
        </w:tc>
        <w:tc>
          <w:tcPr>
            <w:tcW w:w="1820" w:type="dxa"/>
            <w:tcBorders>
              <w:top w:val="nil"/>
              <w:left w:val="nil"/>
              <w:bottom w:val="single" w:sz="4" w:space="0" w:color="auto"/>
              <w:right w:val="single" w:sz="4" w:space="0" w:color="auto"/>
            </w:tcBorders>
            <w:shd w:val="clear" w:color="auto" w:fill="auto"/>
            <w:noWrap/>
            <w:vAlign w:val="bottom"/>
            <w:hideMark/>
          </w:tcPr>
          <w:p w:rsidR="0011214F" w:rsidRPr="0011214F" w:rsidRDefault="0011214F" w:rsidP="0011214F">
            <w:pPr>
              <w:spacing w:after="0" w:line="240" w:lineRule="auto"/>
              <w:ind w:firstLine="0"/>
              <w:jc w:val="right"/>
              <w:rPr>
                <w:rFonts w:ascii="Calibri" w:hAnsi="Calibri"/>
                <w:color w:val="000000"/>
              </w:rPr>
            </w:pPr>
            <w:r w:rsidRPr="0011214F">
              <w:rPr>
                <w:rFonts w:ascii="Calibri" w:hAnsi="Calibri"/>
                <w:color w:val="000000"/>
                <w:sz w:val="22"/>
                <w:szCs w:val="22"/>
              </w:rPr>
              <w:t>4,63%</w:t>
            </w:r>
          </w:p>
        </w:tc>
      </w:tr>
    </w:tbl>
    <w:p w:rsidR="0011214F" w:rsidRPr="0011214F" w:rsidRDefault="0011214F" w:rsidP="0011214F">
      <w:pPr>
        <w:spacing w:after="0"/>
        <w:jc w:val="center"/>
        <w:rPr>
          <w:i/>
          <w:lang w:eastAsia="en-US"/>
        </w:rPr>
      </w:pPr>
    </w:p>
    <w:p w:rsidR="0011214F" w:rsidRDefault="0011214F" w:rsidP="0011214F">
      <w:pPr>
        <w:rPr>
          <w:lang w:eastAsia="en-US"/>
        </w:rPr>
      </w:pPr>
      <w:r>
        <w:rPr>
          <w:lang w:eastAsia="en-US"/>
        </w:rPr>
        <w:t>Předmětem třetí otázky bylo zjištění, jaký je dle dětí nejčastější důvod, proč lidi užívají drog. Nejčastější odpovědí na tuto otázku bylo, že drogy užívají kvůli vlivu party (46,76%). Druhou nejčastější odpovědí byl únik před problémy (20,83%) a následovala odpověď, že lidé drogy užívají ze zvědavosti (19,68%). Jiný než v možnostech uvedený důvod uvedlo 4,63% respondentů. Ve specifikacích tohoto důvodu se pak objevoval zejména důvod pro zábavu, protože jim to chutná atp. Tuto otázku blíže zpracovává tabulka č. 4 a graf č. 4.</w:t>
      </w:r>
    </w:p>
    <w:p w:rsidR="0011214F" w:rsidRDefault="0011214F">
      <w:pPr>
        <w:spacing w:after="0"/>
        <w:ind w:left="454"/>
        <w:rPr>
          <w:i/>
          <w:lang w:eastAsia="en-US"/>
        </w:rPr>
      </w:pPr>
      <w:r>
        <w:rPr>
          <w:i/>
          <w:lang w:eastAsia="en-US"/>
        </w:rPr>
        <w:br w:type="page"/>
      </w:r>
    </w:p>
    <w:p w:rsidR="0011214F" w:rsidRDefault="0011214F" w:rsidP="0011214F">
      <w:pPr>
        <w:spacing w:after="0"/>
        <w:jc w:val="center"/>
        <w:rPr>
          <w:i/>
          <w:lang w:eastAsia="en-US"/>
        </w:rPr>
      </w:pPr>
      <w:r>
        <w:rPr>
          <w:i/>
          <w:lang w:eastAsia="en-US"/>
        </w:rPr>
        <w:lastRenderedPageBreak/>
        <w:t>Graf č. 4 Důvod užívání drog</w:t>
      </w:r>
      <w:r w:rsidR="00E65B54">
        <w:rPr>
          <w:i/>
          <w:lang w:eastAsia="en-US"/>
        </w:rPr>
        <w:fldChar w:fldCharType="begin"/>
      </w:r>
      <w:r>
        <w:instrText xml:space="preserve"> XE "</w:instrText>
      </w:r>
      <w:r w:rsidRPr="00BE6554">
        <w:rPr>
          <w:i/>
          <w:lang w:eastAsia="en-US"/>
        </w:rPr>
        <w:instrText>Graf č. 4 Důvod užívání drog</w:instrText>
      </w:r>
      <w:r>
        <w:instrText xml:space="preserve">" </w:instrText>
      </w:r>
      <w:r w:rsidR="00E65B54">
        <w:rPr>
          <w:i/>
          <w:lang w:eastAsia="en-US"/>
        </w:rPr>
        <w:fldChar w:fldCharType="end"/>
      </w:r>
    </w:p>
    <w:p w:rsidR="0011214F" w:rsidRPr="0011214F" w:rsidRDefault="0011214F" w:rsidP="0011214F">
      <w:pPr>
        <w:jc w:val="center"/>
        <w:rPr>
          <w:i/>
          <w:lang w:eastAsia="en-US"/>
        </w:rPr>
      </w:pPr>
      <w:r w:rsidRPr="0011214F">
        <w:rPr>
          <w:i/>
          <w:noProof/>
        </w:rPr>
        <w:drawing>
          <wp:inline distT="0" distB="0" distL="0" distR="0">
            <wp:extent cx="3600000" cy="2160000"/>
            <wp:effectExtent l="19050" t="0" r="19500" b="0"/>
            <wp:docPr id="9" name="Graf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3285B" w:rsidRPr="0011214F" w:rsidRDefault="0043285B" w:rsidP="0043285B">
      <w:pPr>
        <w:pStyle w:val="Odstavecseseznamem"/>
        <w:numPr>
          <w:ilvl w:val="0"/>
          <w:numId w:val="12"/>
        </w:numPr>
        <w:jc w:val="left"/>
        <w:rPr>
          <w:lang w:eastAsia="en-US"/>
        </w:rPr>
      </w:pPr>
      <w:r>
        <w:rPr>
          <w:b/>
          <w:lang w:eastAsia="en-US"/>
        </w:rPr>
        <w:t>Užíváš v současnosti nějakou drogu?</w:t>
      </w:r>
    </w:p>
    <w:p w:rsidR="0011214F" w:rsidRDefault="0011214F" w:rsidP="0011214F">
      <w:pPr>
        <w:spacing w:after="0"/>
        <w:jc w:val="center"/>
        <w:rPr>
          <w:i/>
          <w:lang w:eastAsia="en-US"/>
        </w:rPr>
      </w:pPr>
      <w:r>
        <w:rPr>
          <w:i/>
          <w:lang w:eastAsia="en-US"/>
        </w:rPr>
        <w:t>Tab. č. 5 Četnost užívání drog mezi žáky</w:t>
      </w:r>
      <w:r w:rsidR="00E65B54">
        <w:rPr>
          <w:i/>
          <w:lang w:eastAsia="en-US"/>
        </w:rPr>
        <w:fldChar w:fldCharType="begin"/>
      </w:r>
      <w:r>
        <w:instrText xml:space="preserve"> XE "</w:instrText>
      </w:r>
      <w:r w:rsidRPr="00260F99">
        <w:rPr>
          <w:i/>
          <w:lang w:eastAsia="en-US"/>
        </w:rPr>
        <w:instrText>Tab. č. 5 Četnost užívání drog mezi žáky</w:instrText>
      </w:r>
      <w:r>
        <w:instrText xml:space="preserve">" </w:instrText>
      </w:r>
      <w:r w:rsidR="00E65B54">
        <w:rPr>
          <w:i/>
          <w:lang w:eastAsia="en-US"/>
        </w:rPr>
        <w:fldChar w:fldCharType="end"/>
      </w:r>
    </w:p>
    <w:tbl>
      <w:tblPr>
        <w:tblW w:w="5520" w:type="dxa"/>
        <w:jc w:val="center"/>
        <w:tblInd w:w="65" w:type="dxa"/>
        <w:tblCellMar>
          <w:left w:w="70" w:type="dxa"/>
          <w:right w:w="70" w:type="dxa"/>
        </w:tblCellMar>
        <w:tblLook w:val="04A0"/>
      </w:tblPr>
      <w:tblGrid>
        <w:gridCol w:w="2740"/>
        <w:gridCol w:w="960"/>
        <w:gridCol w:w="1820"/>
      </w:tblGrid>
      <w:tr w:rsidR="0011214F" w:rsidRPr="0011214F" w:rsidTr="0011214F">
        <w:trPr>
          <w:trHeight w:val="300"/>
          <w:jc w:val="center"/>
        </w:trPr>
        <w:tc>
          <w:tcPr>
            <w:tcW w:w="274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11214F" w:rsidRPr="0011214F" w:rsidRDefault="0011214F" w:rsidP="0011214F">
            <w:pPr>
              <w:spacing w:after="0" w:line="240" w:lineRule="auto"/>
              <w:ind w:firstLine="0"/>
              <w:jc w:val="center"/>
              <w:rPr>
                <w:rFonts w:ascii="Calibri" w:hAnsi="Calibri"/>
                <w:b/>
                <w:bCs/>
                <w:color w:val="000000"/>
              </w:rPr>
            </w:pPr>
            <w:r w:rsidRPr="0011214F">
              <w:rPr>
                <w:rFonts w:ascii="Calibri" w:hAnsi="Calibri"/>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000000" w:fill="00B050"/>
            <w:noWrap/>
            <w:vAlign w:val="bottom"/>
            <w:hideMark/>
          </w:tcPr>
          <w:p w:rsidR="0011214F" w:rsidRPr="0011214F" w:rsidRDefault="0011214F" w:rsidP="0011214F">
            <w:pPr>
              <w:spacing w:after="0" w:line="240" w:lineRule="auto"/>
              <w:ind w:firstLine="0"/>
              <w:jc w:val="center"/>
              <w:rPr>
                <w:rFonts w:ascii="Calibri" w:hAnsi="Calibri"/>
                <w:b/>
                <w:bCs/>
                <w:color w:val="000000"/>
              </w:rPr>
            </w:pPr>
            <w:r w:rsidRPr="0011214F">
              <w:rPr>
                <w:rFonts w:ascii="Calibri" w:hAnsi="Calibri"/>
                <w:b/>
                <w:bCs/>
                <w:color w:val="000000"/>
                <w:sz w:val="22"/>
                <w:szCs w:val="22"/>
              </w:rPr>
              <w:t>Počet</w:t>
            </w:r>
          </w:p>
        </w:tc>
        <w:tc>
          <w:tcPr>
            <w:tcW w:w="1820" w:type="dxa"/>
            <w:tcBorders>
              <w:top w:val="single" w:sz="4" w:space="0" w:color="auto"/>
              <w:left w:val="nil"/>
              <w:bottom w:val="single" w:sz="4" w:space="0" w:color="auto"/>
              <w:right w:val="single" w:sz="4" w:space="0" w:color="auto"/>
            </w:tcBorders>
            <w:shd w:val="clear" w:color="000000" w:fill="00B050"/>
            <w:noWrap/>
            <w:vAlign w:val="bottom"/>
            <w:hideMark/>
          </w:tcPr>
          <w:p w:rsidR="0011214F" w:rsidRPr="0011214F" w:rsidRDefault="0011214F" w:rsidP="0011214F">
            <w:pPr>
              <w:spacing w:after="0" w:line="240" w:lineRule="auto"/>
              <w:ind w:firstLine="0"/>
              <w:jc w:val="center"/>
              <w:rPr>
                <w:rFonts w:ascii="Calibri" w:hAnsi="Calibri"/>
                <w:b/>
                <w:bCs/>
                <w:color w:val="000000"/>
              </w:rPr>
            </w:pPr>
            <w:r w:rsidRPr="0011214F">
              <w:rPr>
                <w:rFonts w:ascii="Calibri" w:hAnsi="Calibri"/>
                <w:b/>
                <w:bCs/>
                <w:color w:val="000000"/>
                <w:sz w:val="22"/>
                <w:szCs w:val="22"/>
              </w:rPr>
              <w:t>Relativní četnost</w:t>
            </w:r>
          </w:p>
        </w:tc>
      </w:tr>
      <w:tr w:rsidR="0011214F" w:rsidRPr="0011214F" w:rsidTr="0011214F">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11214F" w:rsidRPr="0011214F" w:rsidRDefault="0011214F" w:rsidP="0011214F">
            <w:pPr>
              <w:spacing w:after="0" w:line="240" w:lineRule="auto"/>
              <w:ind w:firstLine="0"/>
              <w:jc w:val="left"/>
              <w:rPr>
                <w:rFonts w:ascii="Calibri" w:hAnsi="Calibri"/>
                <w:b/>
                <w:bCs/>
                <w:color w:val="000000"/>
              </w:rPr>
            </w:pPr>
            <w:r w:rsidRPr="0011214F">
              <w:rPr>
                <w:rFonts w:ascii="Calibri" w:hAnsi="Calibri"/>
                <w:b/>
                <w:bCs/>
                <w:color w:val="000000"/>
                <w:sz w:val="22"/>
                <w:szCs w:val="22"/>
              </w:rPr>
              <w:t>ne</w:t>
            </w:r>
          </w:p>
        </w:tc>
        <w:tc>
          <w:tcPr>
            <w:tcW w:w="960" w:type="dxa"/>
            <w:tcBorders>
              <w:top w:val="nil"/>
              <w:left w:val="nil"/>
              <w:bottom w:val="single" w:sz="4" w:space="0" w:color="auto"/>
              <w:right w:val="single" w:sz="4" w:space="0" w:color="auto"/>
            </w:tcBorders>
            <w:shd w:val="clear" w:color="auto" w:fill="auto"/>
            <w:noWrap/>
            <w:vAlign w:val="bottom"/>
            <w:hideMark/>
          </w:tcPr>
          <w:p w:rsidR="0011214F" w:rsidRPr="0011214F" w:rsidRDefault="0011214F" w:rsidP="0011214F">
            <w:pPr>
              <w:spacing w:after="0" w:line="240" w:lineRule="auto"/>
              <w:ind w:firstLine="0"/>
              <w:jc w:val="right"/>
              <w:rPr>
                <w:rFonts w:ascii="Calibri" w:hAnsi="Calibri"/>
                <w:color w:val="000000"/>
              </w:rPr>
            </w:pPr>
            <w:r w:rsidRPr="0011214F">
              <w:rPr>
                <w:rFonts w:ascii="Calibri" w:hAnsi="Calibri"/>
                <w:color w:val="000000"/>
                <w:sz w:val="22"/>
                <w:szCs w:val="22"/>
              </w:rPr>
              <w:t>362</w:t>
            </w:r>
          </w:p>
        </w:tc>
        <w:tc>
          <w:tcPr>
            <w:tcW w:w="1820" w:type="dxa"/>
            <w:tcBorders>
              <w:top w:val="nil"/>
              <w:left w:val="nil"/>
              <w:bottom w:val="single" w:sz="4" w:space="0" w:color="auto"/>
              <w:right w:val="single" w:sz="4" w:space="0" w:color="auto"/>
            </w:tcBorders>
            <w:shd w:val="clear" w:color="auto" w:fill="auto"/>
            <w:noWrap/>
            <w:vAlign w:val="bottom"/>
            <w:hideMark/>
          </w:tcPr>
          <w:p w:rsidR="0011214F" w:rsidRPr="0011214F" w:rsidRDefault="0011214F" w:rsidP="0011214F">
            <w:pPr>
              <w:spacing w:after="0" w:line="240" w:lineRule="auto"/>
              <w:ind w:firstLine="0"/>
              <w:jc w:val="right"/>
              <w:rPr>
                <w:rFonts w:ascii="Calibri" w:hAnsi="Calibri"/>
                <w:color w:val="000000"/>
              </w:rPr>
            </w:pPr>
            <w:r w:rsidRPr="0011214F">
              <w:rPr>
                <w:rFonts w:ascii="Calibri" w:hAnsi="Calibri"/>
                <w:color w:val="000000"/>
                <w:sz w:val="22"/>
                <w:szCs w:val="22"/>
              </w:rPr>
              <w:t>83,80%</w:t>
            </w:r>
          </w:p>
        </w:tc>
      </w:tr>
      <w:tr w:rsidR="0011214F" w:rsidRPr="0011214F" w:rsidTr="0011214F">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11214F" w:rsidRPr="0011214F" w:rsidRDefault="0011214F" w:rsidP="0011214F">
            <w:pPr>
              <w:spacing w:after="0" w:line="240" w:lineRule="auto"/>
              <w:ind w:firstLine="0"/>
              <w:jc w:val="left"/>
              <w:rPr>
                <w:rFonts w:ascii="Calibri" w:hAnsi="Calibri"/>
                <w:b/>
                <w:bCs/>
                <w:color w:val="000000"/>
              </w:rPr>
            </w:pPr>
            <w:r w:rsidRPr="0011214F">
              <w:rPr>
                <w:rFonts w:ascii="Calibri" w:hAnsi="Calibri"/>
                <w:b/>
                <w:bCs/>
                <w:color w:val="000000"/>
                <w:sz w:val="22"/>
                <w:szCs w:val="22"/>
              </w:rPr>
              <w:t>ano</w:t>
            </w:r>
          </w:p>
        </w:tc>
        <w:tc>
          <w:tcPr>
            <w:tcW w:w="960" w:type="dxa"/>
            <w:tcBorders>
              <w:top w:val="nil"/>
              <w:left w:val="nil"/>
              <w:bottom w:val="single" w:sz="4" w:space="0" w:color="auto"/>
              <w:right w:val="single" w:sz="4" w:space="0" w:color="auto"/>
            </w:tcBorders>
            <w:shd w:val="clear" w:color="auto" w:fill="auto"/>
            <w:noWrap/>
            <w:vAlign w:val="bottom"/>
            <w:hideMark/>
          </w:tcPr>
          <w:p w:rsidR="0011214F" w:rsidRPr="0011214F" w:rsidRDefault="0011214F" w:rsidP="0011214F">
            <w:pPr>
              <w:spacing w:after="0" w:line="240" w:lineRule="auto"/>
              <w:ind w:firstLine="0"/>
              <w:jc w:val="right"/>
              <w:rPr>
                <w:rFonts w:ascii="Calibri" w:hAnsi="Calibri"/>
                <w:color w:val="000000"/>
              </w:rPr>
            </w:pPr>
            <w:r w:rsidRPr="0011214F">
              <w:rPr>
                <w:rFonts w:ascii="Calibri" w:hAnsi="Calibri"/>
                <w:color w:val="000000"/>
                <w:sz w:val="22"/>
                <w:szCs w:val="22"/>
              </w:rPr>
              <w:t>70</w:t>
            </w:r>
          </w:p>
        </w:tc>
        <w:tc>
          <w:tcPr>
            <w:tcW w:w="1820" w:type="dxa"/>
            <w:tcBorders>
              <w:top w:val="nil"/>
              <w:left w:val="nil"/>
              <w:bottom w:val="single" w:sz="4" w:space="0" w:color="auto"/>
              <w:right w:val="single" w:sz="4" w:space="0" w:color="auto"/>
            </w:tcBorders>
            <w:shd w:val="clear" w:color="auto" w:fill="auto"/>
            <w:noWrap/>
            <w:vAlign w:val="bottom"/>
            <w:hideMark/>
          </w:tcPr>
          <w:p w:rsidR="0011214F" w:rsidRPr="0011214F" w:rsidRDefault="0011214F" w:rsidP="0011214F">
            <w:pPr>
              <w:spacing w:after="0" w:line="240" w:lineRule="auto"/>
              <w:ind w:firstLine="0"/>
              <w:jc w:val="right"/>
              <w:rPr>
                <w:rFonts w:ascii="Calibri" w:hAnsi="Calibri"/>
                <w:color w:val="000000"/>
              </w:rPr>
            </w:pPr>
            <w:r w:rsidRPr="0011214F">
              <w:rPr>
                <w:rFonts w:ascii="Calibri" w:hAnsi="Calibri"/>
                <w:color w:val="000000"/>
                <w:sz w:val="22"/>
                <w:szCs w:val="22"/>
              </w:rPr>
              <w:t>16,20%</w:t>
            </w:r>
          </w:p>
        </w:tc>
      </w:tr>
    </w:tbl>
    <w:p w:rsidR="0011214F" w:rsidRDefault="0011214F" w:rsidP="0011214F">
      <w:pPr>
        <w:spacing w:after="0"/>
        <w:jc w:val="center"/>
        <w:rPr>
          <w:i/>
          <w:lang w:eastAsia="en-US"/>
        </w:rPr>
      </w:pPr>
    </w:p>
    <w:p w:rsidR="0011214F" w:rsidRDefault="0011214F" w:rsidP="0011214F">
      <w:pPr>
        <w:rPr>
          <w:lang w:eastAsia="en-US"/>
        </w:rPr>
      </w:pPr>
      <w:r>
        <w:rPr>
          <w:lang w:eastAsia="en-US"/>
        </w:rPr>
        <w:t xml:space="preserve">V rámci čtvrté </w:t>
      </w:r>
      <w:r w:rsidR="006A1AD9">
        <w:rPr>
          <w:lang w:eastAsia="en-US"/>
        </w:rPr>
        <w:t>otázky žáci odpovídali, zda v současné době užívají nějaké drogy. Na tuto otázku 83,80% odpovědělo, že neužívá a 16,20% respondentů v současné době nějakou drogu užívá. Výsledky této otázky obsahuje také tabulka č. 5 a graf č. 5.</w:t>
      </w:r>
    </w:p>
    <w:p w:rsidR="006A1AD9" w:rsidRDefault="006A1AD9" w:rsidP="006A1AD9">
      <w:pPr>
        <w:spacing w:after="0"/>
        <w:jc w:val="center"/>
        <w:rPr>
          <w:i/>
          <w:lang w:eastAsia="en-US"/>
        </w:rPr>
      </w:pPr>
      <w:r>
        <w:rPr>
          <w:i/>
          <w:lang w:eastAsia="en-US"/>
        </w:rPr>
        <w:t>Graf č. 5 Četnost užívání drog mezi žáky</w:t>
      </w:r>
      <w:r w:rsidR="00E65B54">
        <w:rPr>
          <w:i/>
          <w:lang w:eastAsia="en-US"/>
        </w:rPr>
        <w:fldChar w:fldCharType="begin"/>
      </w:r>
      <w:r>
        <w:instrText xml:space="preserve"> XE "</w:instrText>
      </w:r>
      <w:r w:rsidRPr="00AF39FE">
        <w:rPr>
          <w:i/>
          <w:lang w:eastAsia="en-US"/>
        </w:rPr>
        <w:instrText>Graf č. 5 Četnost užívání drog mezi žáky</w:instrText>
      </w:r>
      <w:r>
        <w:instrText xml:space="preserve">" </w:instrText>
      </w:r>
      <w:r w:rsidR="00E65B54">
        <w:rPr>
          <w:i/>
          <w:lang w:eastAsia="en-US"/>
        </w:rPr>
        <w:fldChar w:fldCharType="end"/>
      </w:r>
    </w:p>
    <w:p w:rsidR="006A1AD9" w:rsidRDefault="006A1AD9" w:rsidP="006A1AD9">
      <w:pPr>
        <w:spacing w:after="100" w:afterAutospacing="1"/>
        <w:jc w:val="center"/>
        <w:rPr>
          <w:i/>
          <w:lang w:eastAsia="en-US"/>
        </w:rPr>
      </w:pPr>
      <w:r w:rsidRPr="006A1AD9">
        <w:rPr>
          <w:i/>
          <w:noProof/>
        </w:rPr>
        <w:drawing>
          <wp:inline distT="0" distB="0" distL="0" distR="0">
            <wp:extent cx="3600000" cy="2160000"/>
            <wp:effectExtent l="19050" t="0" r="19500" b="0"/>
            <wp:docPr id="10" name="Graf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A1AD9" w:rsidRDefault="006A1AD9">
      <w:pPr>
        <w:spacing w:after="0"/>
        <w:ind w:left="454"/>
        <w:rPr>
          <w:b/>
          <w:lang w:eastAsia="en-US"/>
        </w:rPr>
      </w:pPr>
      <w:r>
        <w:rPr>
          <w:b/>
          <w:lang w:eastAsia="en-US"/>
        </w:rPr>
        <w:br w:type="page"/>
      </w:r>
    </w:p>
    <w:p w:rsidR="0043285B" w:rsidRPr="006A1AD9" w:rsidRDefault="0043285B" w:rsidP="0043285B">
      <w:pPr>
        <w:pStyle w:val="Odstavecseseznamem"/>
        <w:numPr>
          <w:ilvl w:val="0"/>
          <w:numId w:val="12"/>
        </w:numPr>
        <w:jc w:val="left"/>
        <w:rPr>
          <w:lang w:eastAsia="en-US"/>
        </w:rPr>
      </w:pPr>
      <w:r>
        <w:rPr>
          <w:b/>
          <w:lang w:eastAsia="en-US"/>
        </w:rPr>
        <w:lastRenderedPageBreak/>
        <w:t>Kterou z následujících drog jsi už někdy vyzkoušel(a). Zakroužkuj</w:t>
      </w:r>
    </w:p>
    <w:p w:rsidR="006A1AD9" w:rsidRDefault="006A1AD9" w:rsidP="006A1AD9">
      <w:pPr>
        <w:spacing w:after="0"/>
        <w:jc w:val="center"/>
        <w:rPr>
          <w:i/>
          <w:lang w:eastAsia="en-US"/>
        </w:rPr>
      </w:pPr>
      <w:r>
        <w:rPr>
          <w:i/>
          <w:lang w:eastAsia="en-US"/>
        </w:rPr>
        <w:t>Tab. č. 6 Zkušenosti žáků s jednotlivými drogami</w:t>
      </w:r>
      <w:r w:rsidR="00E65B54">
        <w:rPr>
          <w:i/>
          <w:lang w:eastAsia="en-US"/>
        </w:rPr>
        <w:fldChar w:fldCharType="begin"/>
      </w:r>
      <w:r>
        <w:instrText xml:space="preserve"> XE "</w:instrText>
      </w:r>
      <w:r w:rsidRPr="00A878C6">
        <w:rPr>
          <w:i/>
          <w:lang w:eastAsia="en-US"/>
        </w:rPr>
        <w:instrText>Tab. č. 6 Zkušenosti žáků s jednotlivými drogami</w:instrText>
      </w:r>
      <w:r>
        <w:instrText xml:space="preserve">" </w:instrText>
      </w:r>
      <w:r w:rsidR="00E65B54">
        <w:rPr>
          <w:i/>
          <w:lang w:eastAsia="en-US"/>
        </w:rPr>
        <w:fldChar w:fldCharType="end"/>
      </w:r>
    </w:p>
    <w:tbl>
      <w:tblPr>
        <w:tblW w:w="5520" w:type="dxa"/>
        <w:jc w:val="center"/>
        <w:tblInd w:w="65" w:type="dxa"/>
        <w:tblCellMar>
          <w:left w:w="70" w:type="dxa"/>
          <w:right w:w="70" w:type="dxa"/>
        </w:tblCellMar>
        <w:tblLook w:val="04A0"/>
      </w:tblPr>
      <w:tblGrid>
        <w:gridCol w:w="2740"/>
        <w:gridCol w:w="960"/>
        <w:gridCol w:w="1820"/>
      </w:tblGrid>
      <w:tr w:rsidR="006A1AD9" w:rsidRPr="006A1AD9" w:rsidTr="006A1AD9">
        <w:trPr>
          <w:trHeight w:val="300"/>
          <w:jc w:val="center"/>
        </w:trPr>
        <w:tc>
          <w:tcPr>
            <w:tcW w:w="274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6A1AD9" w:rsidRPr="006A1AD9" w:rsidRDefault="006A1AD9" w:rsidP="006A1AD9">
            <w:pPr>
              <w:spacing w:after="0" w:line="240" w:lineRule="auto"/>
              <w:ind w:firstLine="0"/>
              <w:jc w:val="center"/>
              <w:rPr>
                <w:rFonts w:ascii="Calibri" w:hAnsi="Calibri"/>
                <w:b/>
                <w:bCs/>
                <w:color w:val="000000"/>
              </w:rPr>
            </w:pPr>
            <w:r w:rsidRPr="006A1AD9">
              <w:rPr>
                <w:rFonts w:ascii="Calibri" w:hAnsi="Calibri"/>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000000" w:fill="00B050"/>
            <w:noWrap/>
            <w:vAlign w:val="bottom"/>
            <w:hideMark/>
          </w:tcPr>
          <w:p w:rsidR="006A1AD9" w:rsidRPr="006A1AD9" w:rsidRDefault="006A1AD9" w:rsidP="006A1AD9">
            <w:pPr>
              <w:spacing w:after="0" w:line="240" w:lineRule="auto"/>
              <w:ind w:firstLine="0"/>
              <w:jc w:val="center"/>
              <w:rPr>
                <w:rFonts w:ascii="Calibri" w:hAnsi="Calibri"/>
                <w:b/>
                <w:bCs/>
                <w:color w:val="000000"/>
              </w:rPr>
            </w:pPr>
            <w:r w:rsidRPr="006A1AD9">
              <w:rPr>
                <w:rFonts w:ascii="Calibri" w:hAnsi="Calibri"/>
                <w:b/>
                <w:bCs/>
                <w:color w:val="000000"/>
                <w:sz w:val="22"/>
                <w:szCs w:val="22"/>
              </w:rPr>
              <w:t>Počet</w:t>
            </w:r>
          </w:p>
        </w:tc>
        <w:tc>
          <w:tcPr>
            <w:tcW w:w="1820" w:type="dxa"/>
            <w:tcBorders>
              <w:top w:val="single" w:sz="4" w:space="0" w:color="auto"/>
              <w:left w:val="nil"/>
              <w:bottom w:val="single" w:sz="4" w:space="0" w:color="auto"/>
              <w:right w:val="single" w:sz="4" w:space="0" w:color="auto"/>
            </w:tcBorders>
            <w:shd w:val="clear" w:color="000000" w:fill="00B050"/>
            <w:noWrap/>
            <w:vAlign w:val="bottom"/>
            <w:hideMark/>
          </w:tcPr>
          <w:p w:rsidR="006A1AD9" w:rsidRPr="006A1AD9" w:rsidRDefault="006A1AD9" w:rsidP="006A1AD9">
            <w:pPr>
              <w:spacing w:after="0" w:line="240" w:lineRule="auto"/>
              <w:ind w:firstLine="0"/>
              <w:jc w:val="center"/>
              <w:rPr>
                <w:rFonts w:ascii="Calibri" w:hAnsi="Calibri"/>
                <w:b/>
                <w:bCs/>
                <w:color w:val="000000"/>
              </w:rPr>
            </w:pPr>
            <w:r w:rsidRPr="006A1AD9">
              <w:rPr>
                <w:rFonts w:ascii="Calibri" w:hAnsi="Calibri"/>
                <w:b/>
                <w:bCs/>
                <w:color w:val="000000"/>
                <w:sz w:val="22"/>
                <w:szCs w:val="22"/>
              </w:rPr>
              <w:t>Relativní četnost</w:t>
            </w:r>
          </w:p>
        </w:tc>
      </w:tr>
      <w:tr w:rsidR="006A1AD9" w:rsidRPr="006A1AD9" w:rsidTr="006A1AD9">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6A1AD9" w:rsidRPr="006A1AD9" w:rsidRDefault="006A1AD9" w:rsidP="006A1AD9">
            <w:pPr>
              <w:spacing w:after="0" w:line="240" w:lineRule="auto"/>
              <w:ind w:firstLine="0"/>
              <w:jc w:val="left"/>
              <w:rPr>
                <w:rFonts w:ascii="Calibri" w:hAnsi="Calibri"/>
                <w:b/>
                <w:bCs/>
                <w:color w:val="000000"/>
              </w:rPr>
            </w:pPr>
            <w:r w:rsidRPr="006A1AD9">
              <w:rPr>
                <w:rFonts w:ascii="Calibri" w:hAnsi="Calibri"/>
                <w:b/>
                <w:bCs/>
                <w:color w:val="000000"/>
                <w:sz w:val="22"/>
                <w:szCs w:val="22"/>
              </w:rPr>
              <w:t>hašiš</w:t>
            </w:r>
          </w:p>
        </w:tc>
        <w:tc>
          <w:tcPr>
            <w:tcW w:w="960" w:type="dxa"/>
            <w:tcBorders>
              <w:top w:val="nil"/>
              <w:left w:val="nil"/>
              <w:bottom w:val="single" w:sz="4" w:space="0" w:color="auto"/>
              <w:right w:val="single" w:sz="4" w:space="0" w:color="auto"/>
            </w:tcBorders>
            <w:shd w:val="clear" w:color="auto" w:fill="auto"/>
            <w:noWrap/>
            <w:vAlign w:val="bottom"/>
            <w:hideMark/>
          </w:tcPr>
          <w:p w:rsidR="006A1AD9" w:rsidRPr="006A1AD9" w:rsidRDefault="006A1AD9" w:rsidP="006A1AD9">
            <w:pPr>
              <w:spacing w:after="0" w:line="240" w:lineRule="auto"/>
              <w:ind w:firstLine="0"/>
              <w:jc w:val="right"/>
              <w:rPr>
                <w:rFonts w:ascii="Calibri" w:hAnsi="Calibri"/>
                <w:color w:val="000000"/>
              </w:rPr>
            </w:pPr>
            <w:r w:rsidRPr="006A1AD9">
              <w:rPr>
                <w:rFonts w:ascii="Calibri" w:hAnsi="Calibri"/>
                <w:color w:val="000000"/>
                <w:sz w:val="22"/>
                <w:szCs w:val="22"/>
              </w:rPr>
              <w:t>0</w:t>
            </w:r>
          </w:p>
        </w:tc>
        <w:tc>
          <w:tcPr>
            <w:tcW w:w="1820" w:type="dxa"/>
            <w:tcBorders>
              <w:top w:val="nil"/>
              <w:left w:val="nil"/>
              <w:bottom w:val="single" w:sz="4" w:space="0" w:color="auto"/>
              <w:right w:val="single" w:sz="4" w:space="0" w:color="auto"/>
            </w:tcBorders>
            <w:shd w:val="clear" w:color="auto" w:fill="auto"/>
            <w:noWrap/>
            <w:vAlign w:val="bottom"/>
            <w:hideMark/>
          </w:tcPr>
          <w:p w:rsidR="006A1AD9" w:rsidRPr="006A1AD9" w:rsidRDefault="006A1AD9" w:rsidP="006A1AD9">
            <w:pPr>
              <w:spacing w:after="0" w:line="240" w:lineRule="auto"/>
              <w:ind w:firstLine="0"/>
              <w:jc w:val="right"/>
              <w:rPr>
                <w:rFonts w:ascii="Calibri" w:hAnsi="Calibri"/>
                <w:color w:val="000000"/>
              </w:rPr>
            </w:pPr>
            <w:r w:rsidRPr="006A1AD9">
              <w:rPr>
                <w:rFonts w:ascii="Calibri" w:hAnsi="Calibri"/>
                <w:color w:val="000000"/>
                <w:sz w:val="22"/>
                <w:szCs w:val="22"/>
              </w:rPr>
              <w:t>0,00%</w:t>
            </w:r>
          </w:p>
        </w:tc>
      </w:tr>
      <w:tr w:rsidR="006A1AD9" w:rsidRPr="006A1AD9" w:rsidTr="006A1AD9">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6A1AD9" w:rsidRPr="006A1AD9" w:rsidRDefault="006A1AD9" w:rsidP="006A1AD9">
            <w:pPr>
              <w:spacing w:after="0" w:line="240" w:lineRule="auto"/>
              <w:ind w:firstLine="0"/>
              <w:jc w:val="left"/>
              <w:rPr>
                <w:rFonts w:ascii="Calibri" w:hAnsi="Calibri"/>
                <w:b/>
                <w:bCs/>
                <w:color w:val="000000"/>
              </w:rPr>
            </w:pPr>
            <w:r w:rsidRPr="006A1AD9">
              <w:rPr>
                <w:rFonts w:ascii="Calibri" w:hAnsi="Calibri"/>
                <w:b/>
                <w:bCs/>
                <w:color w:val="000000"/>
                <w:sz w:val="22"/>
                <w:szCs w:val="22"/>
              </w:rPr>
              <w:t>tabák a nikotin</w:t>
            </w:r>
          </w:p>
        </w:tc>
        <w:tc>
          <w:tcPr>
            <w:tcW w:w="960" w:type="dxa"/>
            <w:tcBorders>
              <w:top w:val="nil"/>
              <w:left w:val="nil"/>
              <w:bottom w:val="single" w:sz="4" w:space="0" w:color="auto"/>
              <w:right w:val="single" w:sz="4" w:space="0" w:color="auto"/>
            </w:tcBorders>
            <w:shd w:val="clear" w:color="auto" w:fill="auto"/>
            <w:noWrap/>
            <w:vAlign w:val="bottom"/>
            <w:hideMark/>
          </w:tcPr>
          <w:p w:rsidR="006A1AD9" w:rsidRPr="006A1AD9" w:rsidRDefault="006A1AD9" w:rsidP="006A1AD9">
            <w:pPr>
              <w:spacing w:after="0" w:line="240" w:lineRule="auto"/>
              <w:ind w:firstLine="0"/>
              <w:jc w:val="right"/>
              <w:rPr>
                <w:rFonts w:ascii="Calibri" w:hAnsi="Calibri"/>
                <w:color w:val="000000"/>
              </w:rPr>
            </w:pPr>
            <w:r w:rsidRPr="006A1AD9">
              <w:rPr>
                <w:rFonts w:ascii="Calibri" w:hAnsi="Calibri"/>
                <w:color w:val="000000"/>
                <w:sz w:val="22"/>
                <w:szCs w:val="22"/>
              </w:rPr>
              <w:t>110</w:t>
            </w:r>
          </w:p>
        </w:tc>
        <w:tc>
          <w:tcPr>
            <w:tcW w:w="1820" w:type="dxa"/>
            <w:tcBorders>
              <w:top w:val="nil"/>
              <w:left w:val="nil"/>
              <w:bottom w:val="single" w:sz="4" w:space="0" w:color="auto"/>
              <w:right w:val="single" w:sz="4" w:space="0" w:color="auto"/>
            </w:tcBorders>
            <w:shd w:val="clear" w:color="auto" w:fill="auto"/>
            <w:noWrap/>
            <w:vAlign w:val="bottom"/>
            <w:hideMark/>
          </w:tcPr>
          <w:p w:rsidR="006A1AD9" w:rsidRPr="006A1AD9" w:rsidRDefault="006A1AD9" w:rsidP="006A1AD9">
            <w:pPr>
              <w:spacing w:after="0" w:line="240" w:lineRule="auto"/>
              <w:ind w:firstLine="0"/>
              <w:jc w:val="right"/>
              <w:rPr>
                <w:rFonts w:ascii="Calibri" w:hAnsi="Calibri"/>
                <w:color w:val="000000"/>
              </w:rPr>
            </w:pPr>
            <w:r w:rsidRPr="006A1AD9">
              <w:rPr>
                <w:rFonts w:ascii="Calibri" w:hAnsi="Calibri"/>
                <w:color w:val="000000"/>
                <w:sz w:val="22"/>
                <w:szCs w:val="22"/>
              </w:rPr>
              <w:t>25,46%</w:t>
            </w:r>
          </w:p>
        </w:tc>
      </w:tr>
      <w:tr w:rsidR="006A1AD9" w:rsidRPr="006A1AD9" w:rsidTr="006A1AD9">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6A1AD9" w:rsidRPr="006A1AD9" w:rsidRDefault="006A1AD9" w:rsidP="006A1AD9">
            <w:pPr>
              <w:spacing w:after="0" w:line="240" w:lineRule="auto"/>
              <w:ind w:firstLine="0"/>
              <w:jc w:val="left"/>
              <w:rPr>
                <w:rFonts w:ascii="Calibri" w:hAnsi="Calibri"/>
                <w:b/>
                <w:bCs/>
                <w:color w:val="000000"/>
              </w:rPr>
            </w:pPr>
            <w:r w:rsidRPr="006A1AD9">
              <w:rPr>
                <w:rFonts w:ascii="Calibri" w:hAnsi="Calibri"/>
                <w:b/>
                <w:bCs/>
                <w:color w:val="000000"/>
                <w:sz w:val="22"/>
                <w:szCs w:val="22"/>
              </w:rPr>
              <w:t>kokain</w:t>
            </w:r>
          </w:p>
        </w:tc>
        <w:tc>
          <w:tcPr>
            <w:tcW w:w="960" w:type="dxa"/>
            <w:tcBorders>
              <w:top w:val="nil"/>
              <w:left w:val="nil"/>
              <w:bottom w:val="single" w:sz="4" w:space="0" w:color="auto"/>
              <w:right w:val="single" w:sz="4" w:space="0" w:color="auto"/>
            </w:tcBorders>
            <w:shd w:val="clear" w:color="auto" w:fill="auto"/>
            <w:noWrap/>
            <w:vAlign w:val="bottom"/>
            <w:hideMark/>
          </w:tcPr>
          <w:p w:rsidR="006A1AD9" w:rsidRPr="006A1AD9" w:rsidRDefault="006A1AD9" w:rsidP="006A1AD9">
            <w:pPr>
              <w:spacing w:after="0" w:line="240" w:lineRule="auto"/>
              <w:ind w:firstLine="0"/>
              <w:jc w:val="right"/>
              <w:rPr>
                <w:rFonts w:ascii="Calibri" w:hAnsi="Calibri"/>
                <w:color w:val="000000"/>
              </w:rPr>
            </w:pPr>
            <w:r w:rsidRPr="006A1AD9">
              <w:rPr>
                <w:rFonts w:ascii="Calibri" w:hAnsi="Calibri"/>
                <w:color w:val="000000"/>
                <w:sz w:val="22"/>
                <w:szCs w:val="22"/>
              </w:rPr>
              <w:t>0</w:t>
            </w:r>
          </w:p>
        </w:tc>
        <w:tc>
          <w:tcPr>
            <w:tcW w:w="1820" w:type="dxa"/>
            <w:tcBorders>
              <w:top w:val="nil"/>
              <w:left w:val="nil"/>
              <w:bottom w:val="single" w:sz="4" w:space="0" w:color="auto"/>
              <w:right w:val="single" w:sz="4" w:space="0" w:color="auto"/>
            </w:tcBorders>
            <w:shd w:val="clear" w:color="auto" w:fill="auto"/>
            <w:noWrap/>
            <w:vAlign w:val="bottom"/>
            <w:hideMark/>
          </w:tcPr>
          <w:p w:rsidR="006A1AD9" w:rsidRPr="006A1AD9" w:rsidRDefault="006A1AD9" w:rsidP="006A1AD9">
            <w:pPr>
              <w:spacing w:after="0" w:line="240" w:lineRule="auto"/>
              <w:ind w:firstLine="0"/>
              <w:jc w:val="right"/>
              <w:rPr>
                <w:rFonts w:ascii="Calibri" w:hAnsi="Calibri"/>
                <w:color w:val="000000"/>
              </w:rPr>
            </w:pPr>
            <w:r w:rsidRPr="006A1AD9">
              <w:rPr>
                <w:rFonts w:ascii="Calibri" w:hAnsi="Calibri"/>
                <w:color w:val="000000"/>
                <w:sz w:val="22"/>
                <w:szCs w:val="22"/>
              </w:rPr>
              <w:t>0,00%</w:t>
            </w:r>
          </w:p>
        </w:tc>
      </w:tr>
      <w:tr w:rsidR="006A1AD9" w:rsidRPr="006A1AD9" w:rsidTr="006A1AD9">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6A1AD9" w:rsidRPr="006A1AD9" w:rsidRDefault="006A1AD9" w:rsidP="006A1AD9">
            <w:pPr>
              <w:spacing w:after="0" w:line="240" w:lineRule="auto"/>
              <w:ind w:firstLine="0"/>
              <w:jc w:val="left"/>
              <w:rPr>
                <w:rFonts w:ascii="Calibri" w:hAnsi="Calibri"/>
                <w:b/>
                <w:bCs/>
                <w:color w:val="000000"/>
              </w:rPr>
            </w:pPr>
            <w:r w:rsidRPr="006A1AD9">
              <w:rPr>
                <w:rFonts w:ascii="Calibri" w:hAnsi="Calibri"/>
                <w:b/>
                <w:bCs/>
                <w:color w:val="000000"/>
                <w:sz w:val="22"/>
                <w:szCs w:val="22"/>
              </w:rPr>
              <w:t>extáze</w:t>
            </w:r>
          </w:p>
        </w:tc>
        <w:tc>
          <w:tcPr>
            <w:tcW w:w="960" w:type="dxa"/>
            <w:tcBorders>
              <w:top w:val="nil"/>
              <w:left w:val="nil"/>
              <w:bottom w:val="single" w:sz="4" w:space="0" w:color="auto"/>
              <w:right w:val="single" w:sz="4" w:space="0" w:color="auto"/>
            </w:tcBorders>
            <w:shd w:val="clear" w:color="auto" w:fill="auto"/>
            <w:noWrap/>
            <w:vAlign w:val="bottom"/>
            <w:hideMark/>
          </w:tcPr>
          <w:p w:rsidR="006A1AD9" w:rsidRPr="006A1AD9" w:rsidRDefault="006A1AD9" w:rsidP="006A1AD9">
            <w:pPr>
              <w:spacing w:after="0" w:line="240" w:lineRule="auto"/>
              <w:ind w:firstLine="0"/>
              <w:jc w:val="right"/>
              <w:rPr>
                <w:rFonts w:ascii="Calibri" w:hAnsi="Calibri"/>
                <w:color w:val="000000"/>
              </w:rPr>
            </w:pPr>
            <w:r w:rsidRPr="006A1AD9">
              <w:rPr>
                <w:rFonts w:ascii="Calibri" w:hAnsi="Calibri"/>
                <w:color w:val="000000"/>
                <w:sz w:val="22"/>
                <w:szCs w:val="22"/>
              </w:rPr>
              <w:t>0</w:t>
            </w:r>
          </w:p>
        </w:tc>
        <w:tc>
          <w:tcPr>
            <w:tcW w:w="1820" w:type="dxa"/>
            <w:tcBorders>
              <w:top w:val="nil"/>
              <w:left w:val="nil"/>
              <w:bottom w:val="single" w:sz="4" w:space="0" w:color="auto"/>
              <w:right w:val="single" w:sz="4" w:space="0" w:color="auto"/>
            </w:tcBorders>
            <w:shd w:val="clear" w:color="auto" w:fill="auto"/>
            <w:noWrap/>
            <w:vAlign w:val="bottom"/>
            <w:hideMark/>
          </w:tcPr>
          <w:p w:rsidR="006A1AD9" w:rsidRPr="006A1AD9" w:rsidRDefault="006A1AD9" w:rsidP="006A1AD9">
            <w:pPr>
              <w:spacing w:after="0" w:line="240" w:lineRule="auto"/>
              <w:ind w:firstLine="0"/>
              <w:jc w:val="right"/>
              <w:rPr>
                <w:rFonts w:ascii="Calibri" w:hAnsi="Calibri"/>
                <w:color w:val="000000"/>
              </w:rPr>
            </w:pPr>
            <w:r w:rsidRPr="006A1AD9">
              <w:rPr>
                <w:rFonts w:ascii="Calibri" w:hAnsi="Calibri"/>
                <w:color w:val="000000"/>
                <w:sz w:val="22"/>
                <w:szCs w:val="22"/>
              </w:rPr>
              <w:t>0,00%</w:t>
            </w:r>
          </w:p>
        </w:tc>
      </w:tr>
      <w:tr w:rsidR="006A1AD9" w:rsidRPr="006A1AD9" w:rsidTr="006A1AD9">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6A1AD9" w:rsidRPr="006A1AD9" w:rsidRDefault="006A1AD9" w:rsidP="006A1AD9">
            <w:pPr>
              <w:spacing w:after="0" w:line="240" w:lineRule="auto"/>
              <w:ind w:firstLine="0"/>
              <w:jc w:val="left"/>
              <w:rPr>
                <w:rFonts w:ascii="Calibri" w:hAnsi="Calibri"/>
                <w:b/>
                <w:bCs/>
                <w:color w:val="000000"/>
              </w:rPr>
            </w:pPr>
            <w:r w:rsidRPr="006A1AD9">
              <w:rPr>
                <w:rFonts w:ascii="Calibri" w:hAnsi="Calibri"/>
                <w:b/>
                <w:bCs/>
                <w:color w:val="000000"/>
                <w:sz w:val="22"/>
                <w:szCs w:val="22"/>
              </w:rPr>
              <w:t>heroin</w:t>
            </w:r>
          </w:p>
        </w:tc>
        <w:tc>
          <w:tcPr>
            <w:tcW w:w="960" w:type="dxa"/>
            <w:tcBorders>
              <w:top w:val="nil"/>
              <w:left w:val="nil"/>
              <w:bottom w:val="single" w:sz="4" w:space="0" w:color="auto"/>
              <w:right w:val="single" w:sz="4" w:space="0" w:color="auto"/>
            </w:tcBorders>
            <w:shd w:val="clear" w:color="auto" w:fill="auto"/>
            <w:noWrap/>
            <w:vAlign w:val="bottom"/>
            <w:hideMark/>
          </w:tcPr>
          <w:p w:rsidR="006A1AD9" w:rsidRPr="006A1AD9" w:rsidRDefault="006A1AD9" w:rsidP="006A1AD9">
            <w:pPr>
              <w:spacing w:after="0" w:line="240" w:lineRule="auto"/>
              <w:ind w:firstLine="0"/>
              <w:jc w:val="right"/>
              <w:rPr>
                <w:rFonts w:ascii="Calibri" w:hAnsi="Calibri"/>
                <w:color w:val="000000"/>
              </w:rPr>
            </w:pPr>
            <w:r w:rsidRPr="006A1AD9">
              <w:rPr>
                <w:rFonts w:ascii="Calibri" w:hAnsi="Calibri"/>
                <w:color w:val="000000"/>
                <w:sz w:val="22"/>
                <w:szCs w:val="22"/>
              </w:rPr>
              <w:t>0</w:t>
            </w:r>
          </w:p>
        </w:tc>
        <w:tc>
          <w:tcPr>
            <w:tcW w:w="1820" w:type="dxa"/>
            <w:tcBorders>
              <w:top w:val="nil"/>
              <w:left w:val="nil"/>
              <w:bottom w:val="single" w:sz="4" w:space="0" w:color="auto"/>
              <w:right w:val="single" w:sz="4" w:space="0" w:color="auto"/>
            </w:tcBorders>
            <w:shd w:val="clear" w:color="auto" w:fill="auto"/>
            <w:noWrap/>
            <w:vAlign w:val="bottom"/>
            <w:hideMark/>
          </w:tcPr>
          <w:p w:rsidR="006A1AD9" w:rsidRPr="006A1AD9" w:rsidRDefault="006A1AD9" w:rsidP="006A1AD9">
            <w:pPr>
              <w:spacing w:after="0" w:line="240" w:lineRule="auto"/>
              <w:ind w:firstLine="0"/>
              <w:jc w:val="right"/>
              <w:rPr>
                <w:rFonts w:ascii="Calibri" w:hAnsi="Calibri"/>
                <w:color w:val="000000"/>
              </w:rPr>
            </w:pPr>
            <w:r w:rsidRPr="006A1AD9">
              <w:rPr>
                <w:rFonts w:ascii="Calibri" w:hAnsi="Calibri"/>
                <w:color w:val="000000"/>
                <w:sz w:val="22"/>
                <w:szCs w:val="22"/>
              </w:rPr>
              <w:t>0,00%</w:t>
            </w:r>
          </w:p>
        </w:tc>
      </w:tr>
      <w:tr w:rsidR="006A1AD9" w:rsidRPr="006A1AD9" w:rsidTr="006A1AD9">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6A1AD9" w:rsidRPr="006A1AD9" w:rsidRDefault="006A1AD9" w:rsidP="006A1AD9">
            <w:pPr>
              <w:spacing w:after="0" w:line="240" w:lineRule="auto"/>
              <w:ind w:firstLine="0"/>
              <w:jc w:val="left"/>
              <w:rPr>
                <w:rFonts w:ascii="Calibri" w:hAnsi="Calibri"/>
                <w:b/>
                <w:bCs/>
                <w:color w:val="000000"/>
              </w:rPr>
            </w:pPr>
            <w:r w:rsidRPr="006A1AD9">
              <w:rPr>
                <w:rFonts w:ascii="Calibri" w:hAnsi="Calibri"/>
                <w:b/>
                <w:bCs/>
                <w:color w:val="000000"/>
                <w:sz w:val="22"/>
                <w:szCs w:val="22"/>
              </w:rPr>
              <w:t>pervitin</w:t>
            </w:r>
          </w:p>
        </w:tc>
        <w:tc>
          <w:tcPr>
            <w:tcW w:w="960" w:type="dxa"/>
            <w:tcBorders>
              <w:top w:val="nil"/>
              <w:left w:val="nil"/>
              <w:bottom w:val="single" w:sz="4" w:space="0" w:color="auto"/>
              <w:right w:val="single" w:sz="4" w:space="0" w:color="auto"/>
            </w:tcBorders>
            <w:shd w:val="clear" w:color="auto" w:fill="auto"/>
            <w:noWrap/>
            <w:vAlign w:val="bottom"/>
            <w:hideMark/>
          </w:tcPr>
          <w:p w:rsidR="006A1AD9" w:rsidRPr="006A1AD9" w:rsidRDefault="006A1AD9" w:rsidP="006A1AD9">
            <w:pPr>
              <w:spacing w:after="0" w:line="240" w:lineRule="auto"/>
              <w:ind w:firstLine="0"/>
              <w:jc w:val="right"/>
              <w:rPr>
                <w:rFonts w:ascii="Calibri" w:hAnsi="Calibri"/>
                <w:color w:val="000000"/>
              </w:rPr>
            </w:pPr>
            <w:r w:rsidRPr="006A1AD9">
              <w:rPr>
                <w:rFonts w:ascii="Calibri" w:hAnsi="Calibri"/>
                <w:color w:val="000000"/>
                <w:sz w:val="22"/>
                <w:szCs w:val="22"/>
              </w:rPr>
              <w:t>0</w:t>
            </w:r>
          </w:p>
        </w:tc>
        <w:tc>
          <w:tcPr>
            <w:tcW w:w="1820" w:type="dxa"/>
            <w:tcBorders>
              <w:top w:val="nil"/>
              <w:left w:val="nil"/>
              <w:bottom w:val="single" w:sz="4" w:space="0" w:color="auto"/>
              <w:right w:val="single" w:sz="4" w:space="0" w:color="auto"/>
            </w:tcBorders>
            <w:shd w:val="clear" w:color="auto" w:fill="auto"/>
            <w:noWrap/>
            <w:vAlign w:val="bottom"/>
            <w:hideMark/>
          </w:tcPr>
          <w:p w:rsidR="006A1AD9" w:rsidRPr="006A1AD9" w:rsidRDefault="006A1AD9" w:rsidP="006A1AD9">
            <w:pPr>
              <w:spacing w:after="0" w:line="240" w:lineRule="auto"/>
              <w:ind w:firstLine="0"/>
              <w:jc w:val="right"/>
              <w:rPr>
                <w:rFonts w:ascii="Calibri" w:hAnsi="Calibri"/>
                <w:color w:val="000000"/>
              </w:rPr>
            </w:pPr>
            <w:r w:rsidRPr="006A1AD9">
              <w:rPr>
                <w:rFonts w:ascii="Calibri" w:hAnsi="Calibri"/>
                <w:color w:val="000000"/>
                <w:sz w:val="22"/>
                <w:szCs w:val="22"/>
              </w:rPr>
              <w:t>0,00%</w:t>
            </w:r>
          </w:p>
        </w:tc>
      </w:tr>
      <w:tr w:rsidR="006A1AD9" w:rsidRPr="006A1AD9" w:rsidTr="006A1AD9">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6A1AD9" w:rsidRPr="006A1AD9" w:rsidRDefault="006A1AD9" w:rsidP="006A1AD9">
            <w:pPr>
              <w:spacing w:after="0" w:line="240" w:lineRule="auto"/>
              <w:ind w:firstLine="0"/>
              <w:jc w:val="left"/>
              <w:rPr>
                <w:rFonts w:ascii="Calibri" w:hAnsi="Calibri"/>
                <w:b/>
                <w:bCs/>
                <w:color w:val="000000"/>
              </w:rPr>
            </w:pPr>
            <w:r w:rsidRPr="006A1AD9">
              <w:rPr>
                <w:rFonts w:ascii="Calibri" w:hAnsi="Calibri"/>
                <w:b/>
                <w:bCs/>
                <w:color w:val="000000"/>
                <w:sz w:val="22"/>
                <w:szCs w:val="22"/>
              </w:rPr>
              <w:t>mariuhana</w:t>
            </w:r>
          </w:p>
        </w:tc>
        <w:tc>
          <w:tcPr>
            <w:tcW w:w="960" w:type="dxa"/>
            <w:tcBorders>
              <w:top w:val="nil"/>
              <w:left w:val="nil"/>
              <w:bottom w:val="single" w:sz="4" w:space="0" w:color="auto"/>
              <w:right w:val="single" w:sz="4" w:space="0" w:color="auto"/>
            </w:tcBorders>
            <w:shd w:val="clear" w:color="auto" w:fill="auto"/>
            <w:noWrap/>
            <w:vAlign w:val="bottom"/>
            <w:hideMark/>
          </w:tcPr>
          <w:p w:rsidR="006A1AD9" w:rsidRPr="006A1AD9" w:rsidRDefault="006A1AD9" w:rsidP="006A1AD9">
            <w:pPr>
              <w:spacing w:after="0" w:line="240" w:lineRule="auto"/>
              <w:ind w:firstLine="0"/>
              <w:jc w:val="right"/>
              <w:rPr>
                <w:rFonts w:ascii="Calibri" w:hAnsi="Calibri"/>
                <w:color w:val="000000"/>
              </w:rPr>
            </w:pPr>
            <w:r w:rsidRPr="006A1AD9">
              <w:rPr>
                <w:rFonts w:ascii="Calibri" w:hAnsi="Calibri"/>
                <w:color w:val="000000"/>
                <w:sz w:val="22"/>
                <w:szCs w:val="22"/>
              </w:rPr>
              <w:t>175</w:t>
            </w:r>
          </w:p>
        </w:tc>
        <w:tc>
          <w:tcPr>
            <w:tcW w:w="1820" w:type="dxa"/>
            <w:tcBorders>
              <w:top w:val="nil"/>
              <w:left w:val="nil"/>
              <w:bottom w:val="single" w:sz="4" w:space="0" w:color="auto"/>
              <w:right w:val="single" w:sz="4" w:space="0" w:color="auto"/>
            </w:tcBorders>
            <w:shd w:val="clear" w:color="auto" w:fill="auto"/>
            <w:noWrap/>
            <w:vAlign w:val="bottom"/>
            <w:hideMark/>
          </w:tcPr>
          <w:p w:rsidR="006A1AD9" w:rsidRPr="006A1AD9" w:rsidRDefault="006A1AD9" w:rsidP="006A1AD9">
            <w:pPr>
              <w:spacing w:after="0" w:line="240" w:lineRule="auto"/>
              <w:ind w:firstLine="0"/>
              <w:jc w:val="right"/>
              <w:rPr>
                <w:rFonts w:ascii="Calibri" w:hAnsi="Calibri"/>
                <w:color w:val="000000"/>
              </w:rPr>
            </w:pPr>
            <w:r w:rsidRPr="006A1AD9">
              <w:rPr>
                <w:rFonts w:ascii="Calibri" w:hAnsi="Calibri"/>
                <w:color w:val="000000"/>
                <w:sz w:val="22"/>
                <w:szCs w:val="22"/>
              </w:rPr>
              <w:t>40,51%</w:t>
            </w:r>
          </w:p>
        </w:tc>
      </w:tr>
      <w:tr w:rsidR="006A1AD9" w:rsidRPr="006A1AD9" w:rsidTr="006A1AD9">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6A1AD9" w:rsidRPr="006A1AD9" w:rsidRDefault="006A1AD9" w:rsidP="006A1AD9">
            <w:pPr>
              <w:spacing w:after="0" w:line="240" w:lineRule="auto"/>
              <w:ind w:firstLine="0"/>
              <w:jc w:val="left"/>
              <w:rPr>
                <w:rFonts w:ascii="Calibri" w:hAnsi="Calibri"/>
                <w:b/>
                <w:bCs/>
                <w:color w:val="000000"/>
              </w:rPr>
            </w:pPr>
            <w:r w:rsidRPr="006A1AD9">
              <w:rPr>
                <w:rFonts w:ascii="Calibri" w:hAnsi="Calibri"/>
                <w:b/>
                <w:bCs/>
                <w:color w:val="000000"/>
                <w:sz w:val="22"/>
                <w:szCs w:val="22"/>
              </w:rPr>
              <w:t>žádnou</w:t>
            </w:r>
          </w:p>
        </w:tc>
        <w:tc>
          <w:tcPr>
            <w:tcW w:w="960" w:type="dxa"/>
            <w:tcBorders>
              <w:top w:val="nil"/>
              <w:left w:val="nil"/>
              <w:bottom w:val="single" w:sz="4" w:space="0" w:color="auto"/>
              <w:right w:val="single" w:sz="4" w:space="0" w:color="auto"/>
            </w:tcBorders>
            <w:shd w:val="clear" w:color="auto" w:fill="auto"/>
            <w:noWrap/>
            <w:vAlign w:val="bottom"/>
            <w:hideMark/>
          </w:tcPr>
          <w:p w:rsidR="006A1AD9" w:rsidRPr="006A1AD9" w:rsidRDefault="006A1AD9" w:rsidP="006A1AD9">
            <w:pPr>
              <w:spacing w:after="0" w:line="240" w:lineRule="auto"/>
              <w:ind w:firstLine="0"/>
              <w:jc w:val="right"/>
              <w:rPr>
                <w:rFonts w:ascii="Calibri" w:hAnsi="Calibri"/>
                <w:color w:val="000000"/>
              </w:rPr>
            </w:pPr>
            <w:r w:rsidRPr="006A1AD9">
              <w:rPr>
                <w:rFonts w:ascii="Calibri" w:hAnsi="Calibri"/>
                <w:color w:val="000000"/>
                <w:sz w:val="22"/>
                <w:szCs w:val="22"/>
              </w:rPr>
              <w:t>147</w:t>
            </w:r>
          </w:p>
        </w:tc>
        <w:tc>
          <w:tcPr>
            <w:tcW w:w="1820" w:type="dxa"/>
            <w:tcBorders>
              <w:top w:val="nil"/>
              <w:left w:val="nil"/>
              <w:bottom w:val="single" w:sz="4" w:space="0" w:color="auto"/>
              <w:right w:val="single" w:sz="4" w:space="0" w:color="auto"/>
            </w:tcBorders>
            <w:shd w:val="clear" w:color="auto" w:fill="auto"/>
            <w:noWrap/>
            <w:vAlign w:val="bottom"/>
            <w:hideMark/>
          </w:tcPr>
          <w:p w:rsidR="006A1AD9" w:rsidRPr="006A1AD9" w:rsidRDefault="006A1AD9" w:rsidP="006A1AD9">
            <w:pPr>
              <w:spacing w:after="0" w:line="240" w:lineRule="auto"/>
              <w:ind w:firstLine="0"/>
              <w:jc w:val="right"/>
              <w:rPr>
                <w:rFonts w:ascii="Calibri" w:hAnsi="Calibri"/>
                <w:color w:val="000000"/>
              </w:rPr>
            </w:pPr>
            <w:r w:rsidRPr="006A1AD9">
              <w:rPr>
                <w:rFonts w:ascii="Calibri" w:hAnsi="Calibri"/>
                <w:color w:val="000000"/>
                <w:sz w:val="22"/>
                <w:szCs w:val="22"/>
              </w:rPr>
              <w:t>34,03%</w:t>
            </w:r>
          </w:p>
        </w:tc>
      </w:tr>
    </w:tbl>
    <w:p w:rsidR="006A1AD9" w:rsidRDefault="006A1AD9" w:rsidP="006A1AD9">
      <w:pPr>
        <w:spacing w:after="0"/>
        <w:jc w:val="center"/>
        <w:rPr>
          <w:i/>
          <w:lang w:eastAsia="en-US"/>
        </w:rPr>
      </w:pPr>
    </w:p>
    <w:p w:rsidR="006A1AD9" w:rsidRDefault="006A1AD9" w:rsidP="006A1AD9">
      <w:pPr>
        <w:rPr>
          <w:lang w:eastAsia="en-US"/>
        </w:rPr>
      </w:pPr>
      <w:r>
        <w:rPr>
          <w:lang w:eastAsia="en-US"/>
        </w:rPr>
        <w:t>V páté otázce bylo upřesňováno, s jakými drogami žáci přišli do styku. Z výčtu tvrdých drog nebyla žádná uvedena a 34,03% žáků uvedlo, že doposud nevyzkoušelo žádnou drogu. Alarmující je však množství žáků, kteří uvedli, že již vyzkoušeli marihuanu (40,51%), kterých je dokonce víc jak těch, kteří vyzkoušeli tabák a nikotin (24,46%). Výsledky odpovědí na tuto otázku obsahuje tabulka č. 6 a graf č. 6.</w:t>
      </w:r>
    </w:p>
    <w:p w:rsidR="006A1AD9" w:rsidRDefault="006A1AD9" w:rsidP="006A1AD9">
      <w:pPr>
        <w:spacing w:after="0"/>
        <w:jc w:val="center"/>
        <w:rPr>
          <w:i/>
          <w:lang w:eastAsia="en-US"/>
        </w:rPr>
      </w:pPr>
      <w:r>
        <w:rPr>
          <w:i/>
          <w:lang w:eastAsia="en-US"/>
        </w:rPr>
        <w:t>Graf č. 6. Zkušenosti žáků s jednotlivými drogami</w:t>
      </w:r>
      <w:r w:rsidR="00E65B54">
        <w:rPr>
          <w:i/>
          <w:lang w:eastAsia="en-US"/>
        </w:rPr>
        <w:fldChar w:fldCharType="begin"/>
      </w:r>
      <w:r>
        <w:instrText xml:space="preserve"> XE "</w:instrText>
      </w:r>
      <w:r w:rsidRPr="0084560C">
        <w:rPr>
          <w:i/>
          <w:lang w:eastAsia="en-US"/>
        </w:rPr>
        <w:instrText>Graf č. 6. Zkušenosti žáků s jednotlivými drogami</w:instrText>
      </w:r>
      <w:r>
        <w:instrText xml:space="preserve">" </w:instrText>
      </w:r>
      <w:r w:rsidR="00E65B54">
        <w:rPr>
          <w:i/>
          <w:lang w:eastAsia="en-US"/>
        </w:rPr>
        <w:fldChar w:fldCharType="end"/>
      </w:r>
    </w:p>
    <w:p w:rsidR="006A1AD9" w:rsidRPr="006A1AD9" w:rsidRDefault="006A1AD9" w:rsidP="006A1AD9">
      <w:pPr>
        <w:jc w:val="center"/>
        <w:rPr>
          <w:i/>
          <w:lang w:eastAsia="en-US"/>
        </w:rPr>
      </w:pPr>
      <w:r w:rsidRPr="006A1AD9">
        <w:rPr>
          <w:i/>
          <w:noProof/>
        </w:rPr>
        <w:drawing>
          <wp:inline distT="0" distB="0" distL="0" distR="0">
            <wp:extent cx="3600000" cy="2160000"/>
            <wp:effectExtent l="19050" t="0" r="19500" b="0"/>
            <wp:docPr id="11" name="Graf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3285B" w:rsidRPr="00E10E58" w:rsidRDefault="0043285B" w:rsidP="0043285B">
      <w:pPr>
        <w:pStyle w:val="Odstavecseseznamem"/>
        <w:numPr>
          <w:ilvl w:val="0"/>
          <w:numId w:val="12"/>
        </w:numPr>
        <w:jc w:val="left"/>
        <w:rPr>
          <w:lang w:eastAsia="en-US"/>
        </w:rPr>
      </w:pPr>
      <w:r>
        <w:rPr>
          <w:b/>
          <w:lang w:eastAsia="en-US"/>
        </w:rPr>
        <w:t>Proč drogu užíváš?</w:t>
      </w:r>
    </w:p>
    <w:p w:rsidR="00E10E58" w:rsidRPr="00E10E58" w:rsidRDefault="00E10E58" w:rsidP="00E10E58">
      <w:pPr>
        <w:spacing w:after="0"/>
        <w:jc w:val="center"/>
        <w:rPr>
          <w:i/>
          <w:lang w:eastAsia="en-US"/>
        </w:rPr>
      </w:pPr>
      <w:r>
        <w:rPr>
          <w:i/>
          <w:lang w:eastAsia="en-US"/>
        </w:rPr>
        <w:t>Tab. č. 7 Důvod žáků k užívání drogy</w:t>
      </w:r>
      <w:r w:rsidR="00E65B54">
        <w:rPr>
          <w:i/>
          <w:lang w:eastAsia="en-US"/>
        </w:rPr>
        <w:fldChar w:fldCharType="begin"/>
      </w:r>
      <w:r>
        <w:instrText xml:space="preserve"> XE "</w:instrText>
      </w:r>
      <w:r w:rsidRPr="00AC0E00">
        <w:rPr>
          <w:i/>
          <w:lang w:eastAsia="en-US"/>
        </w:rPr>
        <w:instrText>Tab. č. 7 Důvod žáků k užívání drogy</w:instrText>
      </w:r>
      <w:r>
        <w:instrText xml:space="preserve">" </w:instrText>
      </w:r>
      <w:r w:rsidR="00E65B54">
        <w:rPr>
          <w:i/>
          <w:lang w:eastAsia="en-US"/>
        </w:rPr>
        <w:fldChar w:fldCharType="end"/>
      </w:r>
    </w:p>
    <w:tbl>
      <w:tblPr>
        <w:tblW w:w="5520" w:type="dxa"/>
        <w:jc w:val="center"/>
        <w:tblInd w:w="65" w:type="dxa"/>
        <w:tblCellMar>
          <w:left w:w="70" w:type="dxa"/>
          <w:right w:w="70" w:type="dxa"/>
        </w:tblCellMar>
        <w:tblLook w:val="04A0"/>
      </w:tblPr>
      <w:tblGrid>
        <w:gridCol w:w="2740"/>
        <w:gridCol w:w="960"/>
        <w:gridCol w:w="1820"/>
      </w:tblGrid>
      <w:tr w:rsidR="00E10E58" w:rsidRPr="00E10E58" w:rsidTr="00E10E58">
        <w:trPr>
          <w:trHeight w:val="300"/>
          <w:jc w:val="center"/>
        </w:trPr>
        <w:tc>
          <w:tcPr>
            <w:tcW w:w="274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E10E58" w:rsidRPr="00E10E58" w:rsidRDefault="00E10E58" w:rsidP="00E10E58">
            <w:pPr>
              <w:spacing w:after="0" w:line="240" w:lineRule="auto"/>
              <w:ind w:firstLine="0"/>
              <w:jc w:val="center"/>
              <w:rPr>
                <w:rFonts w:ascii="Calibri" w:hAnsi="Calibri"/>
                <w:b/>
                <w:bCs/>
                <w:color w:val="000000"/>
              </w:rPr>
            </w:pPr>
            <w:r w:rsidRPr="00E10E58">
              <w:rPr>
                <w:rFonts w:ascii="Calibri" w:hAnsi="Calibri"/>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000000" w:fill="00B050"/>
            <w:noWrap/>
            <w:vAlign w:val="bottom"/>
            <w:hideMark/>
          </w:tcPr>
          <w:p w:rsidR="00E10E58" w:rsidRPr="00E10E58" w:rsidRDefault="00E10E58" w:rsidP="00E10E58">
            <w:pPr>
              <w:spacing w:after="0" w:line="240" w:lineRule="auto"/>
              <w:ind w:firstLine="0"/>
              <w:jc w:val="center"/>
              <w:rPr>
                <w:rFonts w:ascii="Calibri" w:hAnsi="Calibri"/>
                <w:b/>
                <w:bCs/>
                <w:color w:val="000000"/>
              </w:rPr>
            </w:pPr>
            <w:r w:rsidRPr="00E10E58">
              <w:rPr>
                <w:rFonts w:ascii="Calibri" w:hAnsi="Calibri"/>
                <w:b/>
                <w:bCs/>
                <w:color w:val="000000"/>
                <w:sz w:val="22"/>
                <w:szCs w:val="22"/>
              </w:rPr>
              <w:t>Počet</w:t>
            </w:r>
          </w:p>
        </w:tc>
        <w:tc>
          <w:tcPr>
            <w:tcW w:w="1820" w:type="dxa"/>
            <w:tcBorders>
              <w:top w:val="single" w:sz="4" w:space="0" w:color="auto"/>
              <w:left w:val="nil"/>
              <w:bottom w:val="single" w:sz="4" w:space="0" w:color="auto"/>
              <w:right w:val="single" w:sz="4" w:space="0" w:color="auto"/>
            </w:tcBorders>
            <w:shd w:val="clear" w:color="000000" w:fill="00B050"/>
            <w:noWrap/>
            <w:vAlign w:val="bottom"/>
            <w:hideMark/>
          </w:tcPr>
          <w:p w:rsidR="00E10E58" w:rsidRPr="00E10E58" w:rsidRDefault="00E10E58" w:rsidP="00E10E58">
            <w:pPr>
              <w:spacing w:after="0" w:line="240" w:lineRule="auto"/>
              <w:ind w:firstLine="0"/>
              <w:jc w:val="center"/>
              <w:rPr>
                <w:rFonts w:ascii="Calibri" w:hAnsi="Calibri"/>
                <w:b/>
                <w:bCs/>
                <w:color w:val="000000"/>
              </w:rPr>
            </w:pPr>
            <w:r w:rsidRPr="00E10E58">
              <w:rPr>
                <w:rFonts w:ascii="Calibri" w:hAnsi="Calibri"/>
                <w:b/>
                <w:bCs/>
                <w:color w:val="000000"/>
                <w:sz w:val="22"/>
                <w:szCs w:val="22"/>
              </w:rPr>
              <w:t>Relativní četnost</w:t>
            </w:r>
          </w:p>
        </w:tc>
      </w:tr>
      <w:tr w:rsidR="00E10E58" w:rsidRPr="00E10E58" w:rsidTr="00E10E58">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E10E58" w:rsidRPr="00E10E58" w:rsidRDefault="00E10E58" w:rsidP="00E10E58">
            <w:pPr>
              <w:spacing w:after="0" w:line="240" w:lineRule="auto"/>
              <w:ind w:firstLine="0"/>
              <w:jc w:val="left"/>
              <w:rPr>
                <w:rFonts w:ascii="Calibri" w:hAnsi="Calibri"/>
                <w:b/>
                <w:bCs/>
                <w:color w:val="000000"/>
              </w:rPr>
            </w:pPr>
            <w:r w:rsidRPr="00E10E58">
              <w:rPr>
                <w:rFonts w:ascii="Calibri" w:hAnsi="Calibri"/>
                <w:b/>
                <w:bCs/>
                <w:color w:val="000000"/>
                <w:sz w:val="22"/>
                <w:szCs w:val="22"/>
              </w:rPr>
              <w:t>jsem k tomu nucen</w:t>
            </w:r>
          </w:p>
        </w:tc>
        <w:tc>
          <w:tcPr>
            <w:tcW w:w="960" w:type="dxa"/>
            <w:tcBorders>
              <w:top w:val="nil"/>
              <w:left w:val="nil"/>
              <w:bottom w:val="single" w:sz="4" w:space="0" w:color="auto"/>
              <w:right w:val="single" w:sz="4" w:space="0" w:color="auto"/>
            </w:tcBorders>
            <w:shd w:val="clear" w:color="auto" w:fill="auto"/>
            <w:noWrap/>
            <w:vAlign w:val="bottom"/>
            <w:hideMark/>
          </w:tcPr>
          <w:p w:rsidR="00E10E58" w:rsidRPr="00E10E58" w:rsidRDefault="00E10E58" w:rsidP="00E10E58">
            <w:pPr>
              <w:spacing w:after="0" w:line="240" w:lineRule="auto"/>
              <w:ind w:firstLine="0"/>
              <w:jc w:val="right"/>
              <w:rPr>
                <w:rFonts w:ascii="Calibri" w:hAnsi="Calibri"/>
                <w:color w:val="000000"/>
              </w:rPr>
            </w:pPr>
            <w:r w:rsidRPr="00E10E58">
              <w:rPr>
                <w:rFonts w:ascii="Calibri" w:hAnsi="Calibri"/>
                <w:color w:val="000000"/>
                <w:sz w:val="22"/>
                <w:szCs w:val="22"/>
              </w:rPr>
              <w:t>0</w:t>
            </w:r>
          </w:p>
        </w:tc>
        <w:tc>
          <w:tcPr>
            <w:tcW w:w="1820" w:type="dxa"/>
            <w:tcBorders>
              <w:top w:val="nil"/>
              <w:left w:val="nil"/>
              <w:bottom w:val="single" w:sz="4" w:space="0" w:color="auto"/>
              <w:right w:val="single" w:sz="4" w:space="0" w:color="auto"/>
            </w:tcBorders>
            <w:shd w:val="clear" w:color="auto" w:fill="auto"/>
            <w:noWrap/>
            <w:vAlign w:val="bottom"/>
            <w:hideMark/>
          </w:tcPr>
          <w:p w:rsidR="00E10E58" w:rsidRPr="00E10E58" w:rsidRDefault="00E10E58" w:rsidP="00E10E58">
            <w:pPr>
              <w:spacing w:after="0" w:line="240" w:lineRule="auto"/>
              <w:ind w:firstLine="0"/>
              <w:jc w:val="right"/>
              <w:rPr>
                <w:rFonts w:ascii="Calibri" w:hAnsi="Calibri"/>
                <w:color w:val="000000"/>
              </w:rPr>
            </w:pPr>
            <w:r w:rsidRPr="00E10E58">
              <w:rPr>
                <w:rFonts w:ascii="Calibri" w:hAnsi="Calibri"/>
                <w:color w:val="000000"/>
                <w:sz w:val="22"/>
                <w:szCs w:val="22"/>
              </w:rPr>
              <w:t>0,00%</w:t>
            </w:r>
          </w:p>
        </w:tc>
      </w:tr>
      <w:tr w:rsidR="00E10E58" w:rsidRPr="00E10E58" w:rsidTr="00E10E58">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E10E58" w:rsidRPr="00E10E58" w:rsidRDefault="00E10E58" w:rsidP="00E10E58">
            <w:pPr>
              <w:spacing w:after="0" w:line="240" w:lineRule="auto"/>
              <w:ind w:firstLine="0"/>
              <w:jc w:val="left"/>
              <w:rPr>
                <w:rFonts w:ascii="Calibri" w:hAnsi="Calibri"/>
                <w:b/>
                <w:bCs/>
                <w:color w:val="000000"/>
              </w:rPr>
            </w:pPr>
            <w:r w:rsidRPr="00E10E58">
              <w:rPr>
                <w:rFonts w:ascii="Calibri" w:hAnsi="Calibri"/>
                <w:b/>
                <w:bCs/>
                <w:color w:val="000000"/>
                <w:sz w:val="22"/>
                <w:szCs w:val="22"/>
              </w:rPr>
              <w:t>chutná mi</w:t>
            </w:r>
          </w:p>
        </w:tc>
        <w:tc>
          <w:tcPr>
            <w:tcW w:w="960" w:type="dxa"/>
            <w:tcBorders>
              <w:top w:val="nil"/>
              <w:left w:val="nil"/>
              <w:bottom w:val="single" w:sz="4" w:space="0" w:color="auto"/>
              <w:right w:val="single" w:sz="4" w:space="0" w:color="auto"/>
            </w:tcBorders>
            <w:shd w:val="clear" w:color="auto" w:fill="auto"/>
            <w:noWrap/>
            <w:vAlign w:val="bottom"/>
            <w:hideMark/>
          </w:tcPr>
          <w:p w:rsidR="00E10E58" w:rsidRPr="00E10E58" w:rsidRDefault="00E10E58" w:rsidP="00E10E58">
            <w:pPr>
              <w:spacing w:after="0" w:line="240" w:lineRule="auto"/>
              <w:ind w:firstLine="0"/>
              <w:jc w:val="right"/>
              <w:rPr>
                <w:rFonts w:ascii="Calibri" w:hAnsi="Calibri"/>
                <w:color w:val="000000"/>
              </w:rPr>
            </w:pPr>
            <w:r w:rsidRPr="00E10E58">
              <w:rPr>
                <w:rFonts w:ascii="Calibri" w:hAnsi="Calibri"/>
                <w:color w:val="000000"/>
                <w:sz w:val="22"/>
                <w:szCs w:val="22"/>
              </w:rPr>
              <w:t>22</w:t>
            </w:r>
          </w:p>
        </w:tc>
        <w:tc>
          <w:tcPr>
            <w:tcW w:w="1820" w:type="dxa"/>
            <w:tcBorders>
              <w:top w:val="nil"/>
              <w:left w:val="nil"/>
              <w:bottom w:val="single" w:sz="4" w:space="0" w:color="auto"/>
              <w:right w:val="single" w:sz="4" w:space="0" w:color="auto"/>
            </w:tcBorders>
            <w:shd w:val="clear" w:color="auto" w:fill="auto"/>
            <w:noWrap/>
            <w:vAlign w:val="bottom"/>
            <w:hideMark/>
          </w:tcPr>
          <w:p w:rsidR="00E10E58" w:rsidRPr="00E10E58" w:rsidRDefault="00E10E58" w:rsidP="00E10E58">
            <w:pPr>
              <w:spacing w:after="0" w:line="240" w:lineRule="auto"/>
              <w:ind w:firstLine="0"/>
              <w:jc w:val="right"/>
              <w:rPr>
                <w:rFonts w:ascii="Calibri" w:hAnsi="Calibri"/>
                <w:color w:val="000000"/>
              </w:rPr>
            </w:pPr>
            <w:r w:rsidRPr="00E10E58">
              <w:rPr>
                <w:rFonts w:ascii="Calibri" w:hAnsi="Calibri"/>
                <w:color w:val="000000"/>
                <w:sz w:val="22"/>
                <w:szCs w:val="22"/>
              </w:rPr>
              <w:t>5,09%</w:t>
            </w:r>
          </w:p>
        </w:tc>
      </w:tr>
      <w:tr w:rsidR="00E10E58" w:rsidRPr="00E10E58" w:rsidTr="00E10E58">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E10E58" w:rsidRPr="00E10E58" w:rsidRDefault="00E10E58" w:rsidP="00E10E58">
            <w:pPr>
              <w:spacing w:after="0" w:line="240" w:lineRule="auto"/>
              <w:ind w:firstLine="0"/>
              <w:jc w:val="left"/>
              <w:rPr>
                <w:rFonts w:ascii="Calibri" w:hAnsi="Calibri"/>
                <w:b/>
                <w:bCs/>
                <w:color w:val="000000"/>
              </w:rPr>
            </w:pPr>
            <w:r w:rsidRPr="00E10E58">
              <w:rPr>
                <w:rFonts w:ascii="Calibri" w:hAnsi="Calibri"/>
                <w:b/>
                <w:bCs/>
                <w:color w:val="000000"/>
                <w:sz w:val="22"/>
                <w:szCs w:val="22"/>
              </w:rPr>
              <w:t>chci být součástí party</w:t>
            </w:r>
          </w:p>
        </w:tc>
        <w:tc>
          <w:tcPr>
            <w:tcW w:w="960" w:type="dxa"/>
            <w:tcBorders>
              <w:top w:val="nil"/>
              <w:left w:val="nil"/>
              <w:bottom w:val="single" w:sz="4" w:space="0" w:color="auto"/>
              <w:right w:val="single" w:sz="4" w:space="0" w:color="auto"/>
            </w:tcBorders>
            <w:shd w:val="clear" w:color="auto" w:fill="auto"/>
            <w:noWrap/>
            <w:vAlign w:val="bottom"/>
            <w:hideMark/>
          </w:tcPr>
          <w:p w:rsidR="00E10E58" w:rsidRPr="00E10E58" w:rsidRDefault="00E10E58" w:rsidP="00E10E58">
            <w:pPr>
              <w:spacing w:after="0" w:line="240" w:lineRule="auto"/>
              <w:ind w:firstLine="0"/>
              <w:jc w:val="right"/>
              <w:rPr>
                <w:rFonts w:ascii="Calibri" w:hAnsi="Calibri"/>
                <w:color w:val="000000"/>
              </w:rPr>
            </w:pPr>
            <w:r w:rsidRPr="00E10E58">
              <w:rPr>
                <w:rFonts w:ascii="Calibri" w:hAnsi="Calibri"/>
                <w:color w:val="000000"/>
                <w:sz w:val="22"/>
                <w:szCs w:val="22"/>
              </w:rPr>
              <w:t>48</w:t>
            </w:r>
          </w:p>
        </w:tc>
        <w:tc>
          <w:tcPr>
            <w:tcW w:w="1820" w:type="dxa"/>
            <w:tcBorders>
              <w:top w:val="nil"/>
              <w:left w:val="nil"/>
              <w:bottom w:val="single" w:sz="4" w:space="0" w:color="auto"/>
              <w:right w:val="single" w:sz="4" w:space="0" w:color="auto"/>
            </w:tcBorders>
            <w:shd w:val="clear" w:color="auto" w:fill="auto"/>
            <w:noWrap/>
            <w:vAlign w:val="bottom"/>
            <w:hideMark/>
          </w:tcPr>
          <w:p w:rsidR="00E10E58" w:rsidRPr="00E10E58" w:rsidRDefault="00E10E58" w:rsidP="00E10E58">
            <w:pPr>
              <w:spacing w:after="0" w:line="240" w:lineRule="auto"/>
              <w:ind w:firstLine="0"/>
              <w:jc w:val="right"/>
              <w:rPr>
                <w:rFonts w:ascii="Calibri" w:hAnsi="Calibri"/>
                <w:color w:val="000000"/>
              </w:rPr>
            </w:pPr>
            <w:r w:rsidRPr="00E10E58">
              <w:rPr>
                <w:rFonts w:ascii="Calibri" w:hAnsi="Calibri"/>
                <w:color w:val="000000"/>
                <w:sz w:val="22"/>
                <w:szCs w:val="22"/>
              </w:rPr>
              <w:t>11,11%</w:t>
            </w:r>
          </w:p>
        </w:tc>
      </w:tr>
      <w:tr w:rsidR="00E10E58" w:rsidRPr="00E10E58" w:rsidTr="00E10E58">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E10E58" w:rsidRPr="00E10E58" w:rsidRDefault="00E10E58" w:rsidP="00E10E58">
            <w:pPr>
              <w:spacing w:after="0" w:line="240" w:lineRule="auto"/>
              <w:ind w:firstLine="0"/>
              <w:jc w:val="left"/>
              <w:rPr>
                <w:rFonts w:ascii="Calibri" w:hAnsi="Calibri"/>
                <w:b/>
                <w:bCs/>
                <w:color w:val="000000"/>
              </w:rPr>
            </w:pPr>
            <w:r w:rsidRPr="00E10E58">
              <w:rPr>
                <w:rFonts w:ascii="Calibri" w:hAnsi="Calibri"/>
                <w:b/>
                <w:bCs/>
                <w:color w:val="000000"/>
                <w:sz w:val="22"/>
                <w:szCs w:val="22"/>
              </w:rPr>
              <w:t>drogu neužívám</w:t>
            </w:r>
          </w:p>
        </w:tc>
        <w:tc>
          <w:tcPr>
            <w:tcW w:w="960" w:type="dxa"/>
            <w:tcBorders>
              <w:top w:val="nil"/>
              <w:left w:val="nil"/>
              <w:bottom w:val="single" w:sz="4" w:space="0" w:color="auto"/>
              <w:right w:val="single" w:sz="4" w:space="0" w:color="auto"/>
            </w:tcBorders>
            <w:shd w:val="clear" w:color="auto" w:fill="auto"/>
            <w:noWrap/>
            <w:vAlign w:val="bottom"/>
            <w:hideMark/>
          </w:tcPr>
          <w:p w:rsidR="00E10E58" w:rsidRPr="00E10E58" w:rsidRDefault="00E10E58" w:rsidP="00E10E58">
            <w:pPr>
              <w:spacing w:after="0" w:line="240" w:lineRule="auto"/>
              <w:ind w:firstLine="0"/>
              <w:jc w:val="right"/>
              <w:rPr>
                <w:rFonts w:ascii="Calibri" w:hAnsi="Calibri"/>
                <w:color w:val="000000"/>
              </w:rPr>
            </w:pPr>
            <w:r w:rsidRPr="00E10E58">
              <w:rPr>
                <w:rFonts w:ascii="Calibri" w:hAnsi="Calibri"/>
                <w:color w:val="000000"/>
                <w:sz w:val="22"/>
                <w:szCs w:val="22"/>
              </w:rPr>
              <w:t>362</w:t>
            </w:r>
          </w:p>
        </w:tc>
        <w:tc>
          <w:tcPr>
            <w:tcW w:w="1820" w:type="dxa"/>
            <w:tcBorders>
              <w:top w:val="nil"/>
              <w:left w:val="nil"/>
              <w:bottom w:val="single" w:sz="4" w:space="0" w:color="auto"/>
              <w:right w:val="single" w:sz="4" w:space="0" w:color="auto"/>
            </w:tcBorders>
            <w:shd w:val="clear" w:color="auto" w:fill="auto"/>
            <w:noWrap/>
            <w:vAlign w:val="bottom"/>
            <w:hideMark/>
          </w:tcPr>
          <w:p w:rsidR="00E10E58" w:rsidRPr="00E10E58" w:rsidRDefault="00E10E58" w:rsidP="00E10E58">
            <w:pPr>
              <w:spacing w:after="0" w:line="240" w:lineRule="auto"/>
              <w:ind w:firstLine="0"/>
              <w:jc w:val="right"/>
              <w:rPr>
                <w:rFonts w:ascii="Calibri" w:hAnsi="Calibri"/>
                <w:color w:val="000000"/>
              </w:rPr>
            </w:pPr>
            <w:r w:rsidRPr="00E10E58">
              <w:rPr>
                <w:rFonts w:ascii="Calibri" w:hAnsi="Calibri"/>
                <w:color w:val="000000"/>
                <w:sz w:val="22"/>
                <w:szCs w:val="22"/>
              </w:rPr>
              <w:t>83,80%</w:t>
            </w:r>
          </w:p>
        </w:tc>
      </w:tr>
    </w:tbl>
    <w:p w:rsidR="00E10E58" w:rsidRDefault="00E10E58" w:rsidP="00E10E58">
      <w:pPr>
        <w:rPr>
          <w:lang w:eastAsia="en-US"/>
        </w:rPr>
      </w:pPr>
    </w:p>
    <w:p w:rsidR="00E10E58" w:rsidRDefault="00E10E58" w:rsidP="00E10E58">
      <w:pPr>
        <w:rPr>
          <w:lang w:eastAsia="en-US"/>
        </w:rPr>
      </w:pPr>
      <w:r>
        <w:rPr>
          <w:lang w:eastAsia="en-US"/>
        </w:rPr>
        <w:lastRenderedPageBreak/>
        <w:t>Otázka č. 6 zjišťovala, proč žáci drogu užívají. 8,080% žáků opět uvedlo, že drogu v současnosti nevyužívá, o důvodu užívání drogy tedy vypovídalo pouze 16,20% žáků, přičemž 11,11% uvedlo, že chtějí být součástí party a pouze 5,09% žáků uvedlo, že drogu užívají proto, že jim chutná. Výsledky této otázky zpracovává tabulka č. 7 a graf č. 7.</w:t>
      </w:r>
    </w:p>
    <w:p w:rsidR="00E10E58" w:rsidRDefault="00E10E58" w:rsidP="00E10E58">
      <w:pPr>
        <w:spacing w:after="0"/>
        <w:jc w:val="center"/>
        <w:rPr>
          <w:i/>
          <w:lang w:eastAsia="en-US"/>
        </w:rPr>
      </w:pPr>
      <w:r>
        <w:rPr>
          <w:i/>
          <w:lang w:eastAsia="en-US"/>
        </w:rPr>
        <w:t>Graf č. 7 Důvod žáků k užívání drogy</w:t>
      </w:r>
      <w:r w:rsidR="00E65B54">
        <w:rPr>
          <w:i/>
          <w:lang w:eastAsia="en-US"/>
        </w:rPr>
        <w:fldChar w:fldCharType="begin"/>
      </w:r>
      <w:r>
        <w:instrText xml:space="preserve"> XE "</w:instrText>
      </w:r>
      <w:r w:rsidRPr="00CE57CC">
        <w:rPr>
          <w:i/>
          <w:lang w:eastAsia="en-US"/>
        </w:rPr>
        <w:instrText>Graf č. 7 Důvod žáků k užívání drogy</w:instrText>
      </w:r>
      <w:r>
        <w:instrText xml:space="preserve">" </w:instrText>
      </w:r>
      <w:r w:rsidR="00E65B54">
        <w:rPr>
          <w:i/>
          <w:lang w:eastAsia="en-US"/>
        </w:rPr>
        <w:fldChar w:fldCharType="end"/>
      </w:r>
    </w:p>
    <w:p w:rsidR="00E10E58" w:rsidRPr="00E10E58" w:rsidRDefault="00E10E58" w:rsidP="00E10E58">
      <w:pPr>
        <w:spacing w:after="0"/>
        <w:jc w:val="center"/>
        <w:rPr>
          <w:i/>
          <w:lang w:eastAsia="en-US"/>
        </w:rPr>
      </w:pPr>
      <w:r w:rsidRPr="00E10E58">
        <w:rPr>
          <w:i/>
          <w:noProof/>
        </w:rPr>
        <w:drawing>
          <wp:inline distT="0" distB="0" distL="0" distR="0">
            <wp:extent cx="3600000" cy="2160000"/>
            <wp:effectExtent l="19050" t="0" r="19500" b="0"/>
            <wp:docPr id="12" name="Graf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3285B" w:rsidRPr="008A0D54" w:rsidRDefault="0043285B" w:rsidP="0043285B">
      <w:pPr>
        <w:pStyle w:val="Odstavecseseznamem"/>
        <w:numPr>
          <w:ilvl w:val="0"/>
          <w:numId w:val="12"/>
        </w:numPr>
        <w:jc w:val="left"/>
        <w:rPr>
          <w:lang w:eastAsia="en-US"/>
        </w:rPr>
      </w:pPr>
      <w:r>
        <w:rPr>
          <w:b/>
          <w:lang w:eastAsia="en-US"/>
        </w:rPr>
        <w:t>Setkáváš se ve svém okolí s někým, kdo pravidelně užívá nějakou drogu?</w:t>
      </w:r>
    </w:p>
    <w:p w:rsidR="00FC3963" w:rsidRDefault="00FC3963" w:rsidP="00FC3963">
      <w:pPr>
        <w:spacing w:after="0"/>
        <w:jc w:val="center"/>
        <w:rPr>
          <w:i/>
          <w:lang w:eastAsia="en-US"/>
        </w:rPr>
      </w:pPr>
      <w:r>
        <w:rPr>
          <w:i/>
          <w:lang w:eastAsia="en-US"/>
        </w:rPr>
        <w:t>Tab. č. 8 Styk žáků s osobami drogově závislými</w:t>
      </w:r>
      <w:r w:rsidR="00E65B54">
        <w:rPr>
          <w:i/>
          <w:lang w:eastAsia="en-US"/>
        </w:rPr>
        <w:fldChar w:fldCharType="begin"/>
      </w:r>
      <w:r>
        <w:instrText xml:space="preserve"> XE "</w:instrText>
      </w:r>
      <w:r w:rsidRPr="000938A4">
        <w:rPr>
          <w:i/>
          <w:lang w:eastAsia="en-US"/>
        </w:rPr>
        <w:instrText>Tab. č. 8 Styk žáků s osobami drogově závislými</w:instrText>
      </w:r>
      <w:r>
        <w:instrText xml:space="preserve">" </w:instrText>
      </w:r>
      <w:r w:rsidR="00E65B54">
        <w:rPr>
          <w:i/>
          <w:lang w:eastAsia="en-US"/>
        </w:rPr>
        <w:fldChar w:fldCharType="end"/>
      </w:r>
    </w:p>
    <w:tbl>
      <w:tblPr>
        <w:tblW w:w="5520" w:type="dxa"/>
        <w:jc w:val="center"/>
        <w:tblInd w:w="65" w:type="dxa"/>
        <w:tblCellMar>
          <w:left w:w="70" w:type="dxa"/>
          <w:right w:w="70" w:type="dxa"/>
        </w:tblCellMar>
        <w:tblLook w:val="04A0"/>
      </w:tblPr>
      <w:tblGrid>
        <w:gridCol w:w="2740"/>
        <w:gridCol w:w="960"/>
        <w:gridCol w:w="1820"/>
      </w:tblGrid>
      <w:tr w:rsidR="00FC3963" w:rsidRPr="00FC3963" w:rsidTr="00FC3963">
        <w:trPr>
          <w:trHeight w:val="300"/>
          <w:jc w:val="center"/>
        </w:trPr>
        <w:tc>
          <w:tcPr>
            <w:tcW w:w="274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FC3963" w:rsidRPr="00FC3963" w:rsidRDefault="00FC3963" w:rsidP="00FC3963">
            <w:pPr>
              <w:spacing w:after="0" w:line="240" w:lineRule="auto"/>
              <w:ind w:firstLine="0"/>
              <w:jc w:val="center"/>
              <w:rPr>
                <w:rFonts w:ascii="Calibri" w:hAnsi="Calibri"/>
                <w:b/>
                <w:bCs/>
                <w:color w:val="000000"/>
              </w:rPr>
            </w:pPr>
            <w:r w:rsidRPr="00FC3963">
              <w:rPr>
                <w:rFonts w:ascii="Calibri" w:hAnsi="Calibri"/>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000000" w:fill="00B050"/>
            <w:noWrap/>
            <w:vAlign w:val="bottom"/>
            <w:hideMark/>
          </w:tcPr>
          <w:p w:rsidR="00FC3963" w:rsidRPr="00FC3963" w:rsidRDefault="00FC3963" w:rsidP="00FC3963">
            <w:pPr>
              <w:spacing w:after="0" w:line="240" w:lineRule="auto"/>
              <w:ind w:firstLine="0"/>
              <w:jc w:val="center"/>
              <w:rPr>
                <w:rFonts w:ascii="Calibri" w:hAnsi="Calibri"/>
                <w:b/>
                <w:bCs/>
                <w:color w:val="000000"/>
              </w:rPr>
            </w:pPr>
            <w:r w:rsidRPr="00FC3963">
              <w:rPr>
                <w:rFonts w:ascii="Calibri" w:hAnsi="Calibri"/>
                <w:b/>
                <w:bCs/>
                <w:color w:val="000000"/>
                <w:sz w:val="22"/>
                <w:szCs w:val="22"/>
              </w:rPr>
              <w:t>Počet</w:t>
            </w:r>
          </w:p>
        </w:tc>
        <w:tc>
          <w:tcPr>
            <w:tcW w:w="1820" w:type="dxa"/>
            <w:tcBorders>
              <w:top w:val="single" w:sz="4" w:space="0" w:color="auto"/>
              <w:left w:val="nil"/>
              <w:bottom w:val="single" w:sz="4" w:space="0" w:color="auto"/>
              <w:right w:val="single" w:sz="4" w:space="0" w:color="auto"/>
            </w:tcBorders>
            <w:shd w:val="clear" w:color="000000" w:fill="00B050"/>
            <w:noWrap/>
            <w:vAlign w:val="bottom"/>
            <w:hideMark/>
          </w:tcPr>
          <w:p w:rsidR="00FC3963" w:rsidRPr="00FC3963" w:rsidRDefault="00FC3963" w:rsidP="00FC3963">
            <w:pPr>
              <w:spacing w:after="0" w:line="240" w:lineRule="auto"/>
              <w:ind w:firstLine="0"/>
              <w:jc w:val="center"/>
              <w:rPr>
                <w:rFonts w:ascii="Calibri" w:hAnsi="Calibri"/>
                <w:b/>
                <w:bCs/>
                <w:color w:val="000000"/>
              </w:rPr>
            </w:pPr>
            <w:r w:rsidRPr="00FC3963">
              <w:rPr>
                <w:rFonts w:ascii="Calibri" w:hAnsi="Calibri"/>
                <w:b/>
                <w:bCs/>
                <w:color w:val="000000"/>
                <w:sz w:val="22"/>
                <w:szCs w:val="22"/>
              </w:rPr>
              <w:t>Relativní četnost</w:t>
            </w:r>
          </w:p>
        </w:tc>
      </w:tr>
      <w:tr w:rsidR="00FC3963" w:rsidRPr="00FC3963" w:rsidTr="00FC3963">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C3963" w:rsidRPr="00FC3963" w:rsidRDefault="00FC3963" w:rsidP="00FC3963">
            <w:pPr>
              <w:spacing w:after="0" w:line="240" w:lineRule="auto"/>
              <w:ind w:firstLine="0"/>
              <w:jc w:val="left"/>
              <w:rPr>
                <w:rFonts w:ascii="Calibri" w:hAnsi="Calibri"/>
                <w:b/>
                <w:bCs/>
                <w:color w:val="000000"/>
              </w:rPr>
            </w:pPr>
            <w:r w:rsidRPr="00FC3963">
              <w:rPr>
                <w:rFonts w:ascii="Calibri" w:hAnsi="Calibri"/>
                <w:b/>
                <w:bCs/>
                <w:color w:val="000000"/>
                <w:sz w:val="22"/>
                <w:szCs w:val="22"/>
              </w:rPr>
              <w:t>ne</w:t>
            </w:r>
          </w:p>
        </w:tc>
        <w:tc>
          <w:tcPr>
            <w:tcW w:w="960" w:type="dxa"/>
            <w:tcBorders>
              <w:top w:val="nil"/>
              <w:left w:val="nil"/>
              <w:bottom w:val="single" w:sz="4" w:space="0" w:color="auto"/>
              <w:right w:val="single" w:sz="4" w:space="0" w:color="auto"/>
            </w:tcBorders>
            <w:shd w:val="clear" w:color="auto" w:fill="auto"/>
            <w:noWrap/>
            <w:vAlign w:val="bottom"/>
            <w:hideMark/>
          </w:tcPr>
          <w:p w:rsidR="00FC3963" w:rsidRPr="00FC3963" w:rsidRDefault="00FC3963" w:rsidP="00FC3963">
            <w:pPr>
              <w:spacing w:after="0" w:line="240" w:lineRule="auto"/>
              <w:ind w:firstLine="0"/>
              <w:jc w:val="right"/>
              <w:rPr>
                <w:rFonts w:ascii="Calibri" w:hAnsi="Calibri"/>
                <w:color w:val="000000"/>
              </w:rPr>
            </w:pPr>
            <w:r w:rsidRPr="00FC3963">
              <w:rPr>
                <w:rFonts w:ascii="Calibri" w:hAnsi="Calibri"/>
                <w:color w:val="000000"/>
                <w:sz w:val="22"/>
                <w:szCs w:val="22"/>
              </w:rPr>
              <w:t>157</w:t>
            </w:r>
          </w:p>
        </w:tc>
        <w:tc>
          <w:tcPr>
            <w:tcW w:w="1820" w:type="dxa"/>
            <w:tcBorders>
              <w:top w:val="nil"/>
              <w:left w:val="nil"/>
              <w:bottom w:val="single" w:sz="4" w:space="0" w:color="auto"/>
              <w:right w:val="single" w:sz="4" w:space="0" w:color="auto"/>
            </w:tcBorders>
            <w:shd w:val="clear" w:color="auto" w:fill="auto"/>
            <w:noWrap/>
            <w:vAlign w:val="bottom"/>
            <w:hideMark/>
          </w:tcPr>
          <w:p w:rsidR="00FC3963" w:rsidRPr="00FC3963" w:rsidRDefault="00FC3963" w:rsidP="00FC3963">
            <w:pPr>
              <w:spacing w:after="0" w:line="240" w:lineRule="auto"/>
              <w:ind w:firstLine="0"/>
              <w:jc w:val="right"/>
              <w:rPr>
                <w:rFonts w:ascii="Calibri" w:hAnsi="Calibri"/>
                <w:color w:val="000000"/>
              </w:rPr>
            </w:pPr>
            <w:r w:rsidRPr="00FC3963">
              <w:rPr>
                <w:rFonts w:ascii="Calibri" w:hAnsi="Calibri"/>
                <w:color w:val="000000"/>
                <w:sz w:val="22"/>
                <w:szCs w:val="22"/>
              </w:rPr>
              <w:t>36,34%</w:t>
            </w:r>
          </w:p>
        </w:tc>
      </w:tr>
      <w:tr w:rsidR="00FC3963" w:rsidRPr="00FC3963" w:rsidTr="00FC3963">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C3963" w:rsidRPr="00FC3963" w:rsidRDefault="00FC3963" w:rsidP="00FC3963">
            <w:pPr>
              <w:spacing w:after="0" w:line="240" w:lineRule="auto"/>
              <w:ind w:firstLine="0"/>
              <w:jc w:val="left"/>
              <w:rPr>
                <w:rFonts w:ascii="Calibri" w:hAnsi="Calibri"/>
                <w:b/>
                <w:bCs/>
                <w:color w:val="000000"/>
              </w:rPr>
            </w:pPr>
            <w:r w:rsidRPr="00FC3963">
              <w:rPr>
                <w:rFonts w:ascii="Calibri" w:hAnsi="Calibri"/>
                <w:b/>
                <w:bCs/>
                <w:color w:val="000000"/>
                <w:sz w:val="22"/>
                <w:szCs w:val="22"/>
              </w:rPr>
              <w:t>ano</w:t>
            </w:r>
          </w:p>
        </w:tc>
        <w:tc>
          <w:tcPr>
            <w:tcW w:w="960" w:type="dxa"/>
            <w:tcBorders>
              <w:top w:val="nil"/>
              <w:left w:val="nil"/>
              <w:bottom w:val="single" w:sz="4" w:space="0" w:color="auto"/>
              <w:right w:val="single" w:sz="4" w:space="0" w:color="auto"/>
            </w:tcBorders>
            <w:shd w:val="clear" w:color="auto" w:fill="auto"/>
            <w:noWrap/>
            <w:vAlign w:val="bottom"/>
            <w:hideMark/>
          </w:tcPr>
          <w:p w:rsidR="00FC3963" w:rsidRPr="00FC3963" w:rsidRDefault="00FC3963" w:rsidP="00FC3963">
            <w:pPr>
              <w:spacing w:after="0" w:line="240" w:lineRule="auto"/>
              <w:ind w:firstLine="0"/>
              <w:jc w:val="right"/>
              <w:rPr>
                <w:rFonts w:ascii="Calibri" w:hAnsi="Calibri"/>
                <w:color w:val="000000"/>
              </w:rPr>
            </w:pPr>
            <w:r w:rsidRPr="00FC3963">
              <w:rPr>
                <w:rFonts w:ascii="Calibri" w:hAnsi="Calibri"/>
                <w:color w:val="000000"/>
                <w:sz w:val="22"/>
                <w:szCs w:val="22"/>
              </w:rPr>
              <w:t>125</w:t>
            </w:r>
          </w:p>
        </w:tc>
        <w:tc>
          <w:tcPr>
            <w:tcW w:w="1820" w:type="dxa"/>
            <w:tcBorders>
              <w:top w:val="nil"/>
              <w:left w:val="nil"/>
              <w:bottom w:val="single" w:sz="4" w:space="0" w:color="auto"/>
              <w:right w:val="single" w:sz="4" w:space="0" w:color="auto"/>
            </w:tcBorders>
            <w:shd w:val="clear" w:color="auto" w:fill="auto"/>
            <w:noWrap/>
            <w:vAlign w:val="bottom"/>
            <w:hideMark/>
          </w:tcPr>
          <w:p w:rsidR="00FC3963" w:rsidRPr="00FC3963" w:rsidRDefault="00FC3963" w:rsidP="00FC3963">
            <w:pPr>
              <w:spacing w:after="0" w:line="240" w:lineRule="auto"/>
              <w:ind w:firstLine="0"/>
              <w:jc w:val="right"/>
              <w:rPr>
                <w:rFonts w:ascii="Calibri" w:hAnsi="Calibri"/>
                <w:color w:val="000000"/>
              </w:rPr>
            </w:pPr>
            <w:r w:rsidRPr="00FC3963">
              <w:rPr>
                <w:rFonts w:ascii="Calibri" w:hAnsi="Calibri"/>
                <w:color w:val="000000"/>
                <w:sz w:val="22"/>
                <w:szCs w:val="22"/>
              </w:rPr>
              <w:t>28,94%</w:t>
            </w:r>
          </w:p>
        </w:tc>
      </w:tr>
      <w:tr w:rsidR="00FC3963" w:rsidRPr="00FC3963" w:rsidTr="00FC3963">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C3963" w:rsidRPr="00FC3963" w:rsidRDefault="00FC3963" w:rsidP="00FC3963">
            <w:pPr>
              <w:spacing w:after="0" w:line="240" w:lineRule="auto"/>
              <w:ind w:firstLine="0"/>
              <w:jc w:val="left"/>
              <w:rPr>
                <w:rFonts w:ascii="Calibri" w:hAnsi="Calibri"/>
                <w:b/>
                <w:bCs/>
                <w:color w:val="000000"/>
              </w:rPr>
            </w:pPr>
            <w:r w:rsidRPr="00FC3963">
              <w:rPr>
                <w:rFonts w:ascii="Calibri" w:hAnsi="Calibri"/>
                <w:b/>
                <w:bCs/>
                <w:color w:val="000000"/>
                <w:sz w:val="22"/>
                <w:szCs w:val="22"/>
              </w:rPr>
              <w:t>nevím</w:t>
            </w:r>
          </w:p>
        </w:tc>
        <w:tc>
          <w:tcPr>
            <w:tcW w:w="960" w:type="dxa"/>
            <w:tcBorders>
              <w:top w:val="nil"/>
              <w:left w:val="nil"/>
              <w:bottom w:val="single" w:sz="4" w:space="0" w:color="auto"/>
              <w:right w:val="single" w:sz="4" w:space="0" w:color="auto"/>
            </w:tcBorders>
            <w:shd w:val="clear" w:color="auto" w:fill="auto"/>
            <w:noWrap/>
            <w:vAlign w:val="bottom"/>
            <w:hideMark/>
          </w:tcPr>
          <w:p w:rsidR="00FC3963" w:rsidRPr="00FC3963" w:rsidRDefault="00FC3963" w:rsidP="00FC3963">
            <w:pPr>
              <w:spacing w:after="0" w:line="240" w:lineRule="auto"/>
              <w:ind w:firstLine="0"/>
              <w:jc w:val="right"/>
              <w:rPr>
                <w:rFonts w:ascii="Calibri" w:hAnsi="Calibri"/>
                <w:color w:val="000000"/>
              </w:rPr>
            </w:pPr>
            <w:r w:rsidRPr="00FC3963">
              <w:rPr>
                <w:rFonts w:ascii="Calibri" w:hAnsi="Calibri"/>
                <w:color w:val="000000"/>
                <w:sz w:val="22"/>
                <w:szCs w:val="22"/>
              </w:rPr>
              <w:t>150</w:t>
            </w:r>
          </w:p>
        </w:tc>
        <w:tc>
          <w:tcPr>
            <w:tcW w:w="1820" w:type="dxa"/>
            <w:tcBorders>
              <w:top w:val="nil"/>
              <w:left w:val="nil"/>
              <w:bottom w:val="single" w:sz="4" w:space="0" w:color="auto"/>
              <w:right w:val="single" w:sz="4" w:space="0" w:color="auto"/>
            </w:tcBorders>
            <w:shd w:val="clear" w:color="auto" w:fill="auto"/>
            <w:noWrap/>
            <w:vAlign w:val="bottom"/>
            <w:hideMark/>
          </w:tcPr>
          <w:p w:rsidR="00FC3963" w:rsidRPr="00FC3963" w:rsidRDefault="00FC3963" w:rsidP="00FC3963">
            <w:pPr>
              <w:spacing w:after="0" w:line="240" w:lineRule="auto"/>
              <w:ind w:firstLine="0"/>
              <w:jc w:val="right"/>
              <w:rPr>
                <w:rFonts w:ascii="Calibri" w:hAnsi="Calibri"/>
                <w:color w:val="000000"/>
              </w:rPr>
            </w:pPr>
            <w:r w:rsidRPr="00FC3963">
              <w:rPr>
                <w:rFonts w:ascii="Calibri" w:hAnsi="Calibri"/>
                <w:color w:val="000000"/>
                <w:sz w:val="22"/>
                <w:szCs w:val="22"/>
              </w:rPr>
              <w:t>34,72%</w:t>
            </w:r>
          </w:p>
        </w:tc>
      </w:tr>
    </w:tbl>
    <w:p w:rsidR="00FC3963" w:rsidRDefault="00FC3963" w:rsidP="00FC3963">
      <w:pPr>
        <w:spacing w:after="0"/>
        <w:jc w:val="center"/>
        <w:rPr>
          <w:i/>
          <w:lang w:eastAsia="en-US"/>
        </w:rPr>
      </w:pPr>
    </w:p>
    <w:p w:rsidR="00FC3963" w:rsidRDefault="00FC3963" w:rsidP="00FC3963">
      <w:pPr>
        <w:rPr>
          <w:lang w:eastAsia="en-US"/>
        </w:rPr>
      </w:pPr>
      <w:r>
        <w:rPr>
          <w:lang w:eastAsia="en-US"/>
        </w:rPr>
        <w:t>V rámci otázky č. 7 bylo zjišťováno, zda žáci přicházejí do styku s osobami, které pravidelně užívají nějakou návykovou látku. Zde byly získané odpovědi poměrně vyvážené, když 36,34% uvedlo, že s nikým takovým do styku nepřichází, 34,72% žáků uvedlo, že neví a 28,94% s takovými lidmi do styku přichází. Výsledky odpovědí na tuto otázku jsou zpracovány v tabulce č. 8 a v grafu č. 8.</w:t>
      </w:r>
    </w:p>
    <w:p w:rsidR="00FC3963" w:rsidRDefault="00FC3963">
      <w:pPr>
        <w:spacing w:after="0"/>
        <w:ind w:left="454"/>
        <w:rPr>
          <w:i/>
          <w:lang w:eastAsia="en-US"/>
        </w:rPr>
      </w:pPr>
      <w:r>
        <w:rPr>
          <w:i/>
          <w:lang w:eastAsia="en-US"/>
        </w:rPr>
        <w:br w:type="page"/>
      </w:r>
    </w:p>
    <w:p w:rsidR="00FC3963" w:rsidRDefault="00FC3963" w:rsidP="00FC3963">
      <w:pPr>
        <w:spacing w:after="0"/>
        <w:jc w:val="center"/>
        <w:rPr>
          <w:i/>
          <w:lang w:eastAsia="en-US"/>
        </w:rPr>
      </w:pPr>
      <w:r>
        <w:rPr>
          <w:i/>
          <w:lang w:eastAsia="en-US"/>
        </w:rPr>
        <w:lastRenderedPageBreak/>
        <w:t>Graf č. 8 Styk žáků s osobami drogově závislými</w:t>
      </w:r>
      <w:r w:rsidR="00E65B54">
        <w:rPr>
          <w:i/>
          <w:lang w:eastAsia="en-US"/>
        </w:rPr>
        <w:fldChar w:fldCharType="begin"/>
      </w:r>
      <w:r>
        <w:instrText xml:space="preserve"> XE "</w:instrText>
      </w:r>
      <w:r w:rsidRPr="00F22859">
        <w:rPr>
          <w:i/>
          <w:lang w:eastAsia="en-US"/>
        </w:rPr>
        <w:instrText>Graf č. 8 Styk žáků s osobami drogově závislými</w:instrText>
      </w:r>
      <w:r>
        <w:instrText xml:space="preserve">" </w:instrText>
      </w:r>
      <w:r w:rsidR="00E65B54">
        <w:rPr>
          <w:i/>
          <w:lang w:eastAsia="en-US"/>
        </w:rPr>
        <w:fldChar w:fldCharType="end"/>
      </w:r>
    </w:p>
    <w:p w:rsidR="00FC3963" w:rsidRPr="00FC3963" w:rsidRDefault="00FC3963" w:rsidP="00FC3963">
      <w:pPr>
        <w:jc w:val="center"/>
        <w:rPr>
          <w:i/>
          <w:lang w:eastAsia="en-US"/>
        </w:rPr>
      </w:pPr>
      <w:r w:rsidRPr="00FC3963">
        <w:rPr>
          <w:i/>
          <w:noProof/>
        </w:rPr>
        <w:drawing>
          <wp:inline distT="0" distB="0" distL="0" distR="0">
            <wp:extent cx="3600000" cy="2160000"/>
            <wp:effectExtent l="19050" t="0" r="19500" b="0"/>
            <wp:docPr id="13" name="Graf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3285B" w:rsidRPr="008A0D54" w:rsidRDefault="0043285B" w:rsidP="0043285B">
      <w:pPr>
        <w:pStyle w:val="Odstavecseseznamem"/>
        <w:numPr>
          <w:ilvl w:val="0"/>
          <w:numId w:val="12"/>
        </w:numPr>
        <w:jc w:val="left"/>
        <w:rPr>
          <w:lang w:eastAsia="en-US"/>
        </w:rPr>
      </w:pPr>
      <w:r>
        <w:rPr>
          <w:b/>
          <w:lang w:eastAsia="en-US"/>
        </w:rPr>
        <w:t>Kolikrát si v životě kouřil cigarety?</w:t>
      </w:r>
    </w:p>
    <w:p w:rsidR="00FC3963" w:rsidRDefault="00FC3963" w:rsidP="00FC3963">
      <w:pPr>
        <w:spacing w:after="0"/>
        <w:jc w:val="center"/>
        <w:rPr>
          <w:i/>
          <w:lang w:eastAsia="en-US"/>
        </w:rPr>
      </w:pPr>
      <w:r>
        <w:rPr>
          <w:i/>
          <w:lang w:eastAsia="en-US"/>
        </w:rPr>
        <w:t>Tab č. 9 Rozšíření cigaret mezi žáky</w:t>
      </w:r>
      <w:r w:rsidR="00E65B54">
        <w:rPr>
          <w:i/>
          <w:lang w:eastAsia="en-US"/>
        </w:rPr>
        <w:fldChar w:fldCharType="begin"/>
      </w:r>
      <w:r>
        <w:instrText xml:space="preserve"> XE "</w:instrText>
      </w:r>
      <w:r>
        <w:rPr>
          <w:i/>
          <w:lang w:eastAsia="en-US"/>
        </w:rPr>
        <w:instrText>Tab</w:instrText>
      </w:r>
      <w:r w:rsidRPr="00BA479E">
        <w:rPr>
          <w:i/>
          <w:lang w:eastAsia="en-US"/>
        </w:rPr>
        <w:instrText xml:space="preserve"> č. 9 Rozšíření cigaret mezi žáky</w:instrText>
      </w:r>
      <w:r>
        <w:instrText xml:space="preserve">" </w:instrText>
      </w:r>
      <w:r w:rsidR="00E65B54">
        <w:rPr>
          <w:i/>
          <w:lang w:eastAsia="en-US"/>
        </w:rPr>
        <w:fldChar w:fldCharType="end"/>
      </w:r>
    </w:p>
    <w:tbl>
      <w:tblPr>
        <w:tblW w:w="5520" w:type="dxa"/>
        <w:jc w:val="center"/>
        <w:tblInd w:w="65" w:type="dxa"/>
        <w:tblCellMar>
          <w:left w:w="70" w:type="dxa"/>
          <w:right w:w="70" w:type="dxa"/>
        </w:tblCellMar>
        <w:tblLook w:val="04A0"/>
      </w:tblPr>
      <w:tblGrid>
        <w:gridCol w:w="2740"/>
        <w:gridCol w:w="960"/>
        <w:gridCol w:w="1820"/>
      </w:tblGrid>
      <w:tr w:rsidR="00FC3963" w:rsidRPr="00FC3963" w:rsidTr="00FC3963">
        <w:trPr>
          <w:trHeight w:val="300"/>
          <w:jc w:val="center"/>
        </w:trPr>
        <w:tc>
          <w:tcPr>
            <w:tcW w:w="274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FC3963" w:rsidRPr="00FC3963" w:rsidRDefault="00FC3963" w:rsidP="00FC3963">
            <w:pPr>
              <w:spacing w:after="0" w:line="240" w:lineRule="auto"/>
              <w:ind w:firstLine="0"/>
              <w:jc w:val="center"/>
              <w:rPr>
                <w:rFonts w:ascii="Calibri" w:hAnsi="Calibri"/>
                <w:b/>
                <w:bCs/>
                <w:color w:val="000000"/>
              </w:rPr>
            </w:pPr>
            <w:r w:rsidRPr="00FC3963">
              <w:rPr>
                <w:rFonts w:ascii="Calibri" w:hAnsi="Calibri"/>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000000" w:fill="00B050"/>
            <w:noWrap/>
            <w:vAlign w:val="bottom"/>
            <w:hideMark/>
          </w:tcPr>
          <w:p w:rsidR="00FC3963" w:rsidRPr="00FC3963" w:rsidRDefault="00FC3963" w:rsidP="00FC3963">
            <w:pPr>
              <w:spacing w:after="0" w:line="240" w:lineRule="auto"/>
              <w:ind w:firstLine="0"/>
              <w:jc w:val="center"/>
              <w:rPr>
                <w:rFonts w:ascii="Calibri" w:hAnsi="Calibri"/>
                <w:b/>
                <w:bCs/>
                <w:color w:val="000000"/>
              </w:rPr>
            </w:pPr>
            <w:r w:rsidRPr="00FC3963">
              <w:rPr>
                <w:rFonts w:ascii="Calibri" w:hAnsi="Calibri"/>
                <w:b/>
                <w:bCs/>
                <w:color w:val="000000"/>
                <w:sz w:val="22"/>
                <w:szCs w:val="22"/>
              </w:rPr>
              <w:t>Počet</w:t>
            </w:r>
          </w:p>
        </w:tc>
        <w:tc>
          <w:tcPr>
            <w:tcW w:w="1820" w:type="dxa"/>
            <w:tcBorders>
              <w:top w:val="single" w:sz="4" w:space="0" w:color="auto"/>
              <w:left w:val="nil"/>
              <w:bottom w:val="single" w:sz="4" w:space="0" w:color="auto"/>
              <w:right w:val="single" w:sz="4" w:space="0" w:color="auto"/>
            </w:tcBorders>
            <w:shd w:val="clear" w:color="000000" w:fill="00B050"/>
            <w:noWrap/>
            <w:vAlign w:val="bottom"/>
            <w:hideMark/>
          </w:tcPr>
          <w:p w:rsidR="00FC3963" w:rsidRPr="00FC3963" w:rsidRDefault="00FC3963" w:rsidP="00FC3963">
            <w:pPr>
              <w:spacing w:after="0" w:line="240" w:lineRule="auto"/>
              <w:ind w:firstLine="0"/>
              <w:jc w:val="center"/>
              <w:rPr>
                <w:rFonts w:ascii="Calibri" w:hAnsi="Calibri"/>
                <w:b/>
                <w:bCs/>
                <w:color w:val="000000"/>
              </w:rPr>
            </w:pPr>
            <w:r w:rsidRPr="00FC3963">
              <w:rPr>
                <w:rFonts w:ascii="Calibri" w:hAnsi="Calibri"/>
                <w:b/>
                <w:bCs/>
                <w:color w:val="000000"/>
                <w:sz w:val="22"/>
                <w:szCs w:val="22"/>
              </w:rPr>
              <w:t>Relativní četnost</w:t>
            </w:r>
          </w:p>
        </w:tc>
      </w:tr>
      <w:tr w:rsidR="00FC3963" w:rsidRPr="00FC3963" w:rsidTr="00FC3963">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C3963" w:rsidRPr="00FC3963" w:rsidRDefault="00FC3963" w:rsidP="00FC3963">
            <w:pPr>
              <w:spacing w:after="0" w:line="240" w:lineRule="auto"/>
              <w:ind w:firstLine="0"/>
              <w:jc w:val="left"/>
              <w:rPr>
                <w:rFonts w:ascii="Calibri" w:hAnsi="Calibri"/>
                <w:b/>
                <w:bCs/>
                <w:color w:val="000000"/>
              </w:rPr>
            </w:pPr>
            <w:r w:rsidRPr="00FC3963">
              <w:rPr>
                <w:rFonts w:ascii="Calibri" w:hAnsi="Calibri"/>
                <w:b/>
                <w:bCs/>
                <w:color w:val="000000"/>
                <w:sz w:val="22"/>
                <w:szCs w:val="22"/>
              </w:rPr>
              <w:t>nikdy</w:t>
            </w:r>
          </w:p>
        </w:tc>
        <w:tc>
          <w:tcPr>
            <w:tcW w:w="960" w:type="dxa"/>
            <w:tcBorders>
              <w:top w:val="nil"/>
              <w:left w:val="nil"/>
              <w:bottom w:val="single" w:sz="4" w:space="0" w:color="auto"/>
              <w:right w:val="single" w:sz="4" w:space="0" w:color="auto"/>
            </w:tcBorders>
            <w:shd w:val="clear" w:color="auto" w:fill="auto"/>
            <w:noWrap/>
            <w:vAlign w:val="bottom"/>
            <w:hideMark/>
          </w:tcPr>
          <w:p w:rsidR="00FC3963" w:rsidRPr="00FC3963" w:rsidRDefault="00FC3963" w:rsidP="00FC3963">
            <w:pPr>
              <w:spacing w:after="0" w:line="240" w:lineRule="auto"/>
              <w:ind w:firstLine="0"/>
              <w:jc w:val="right"/>
              <w:rPr>
                <w:rFonts w:ascii="Calibri" w:hAnsi="Calibri"/>
                <w:color w:val="000000"/>
              </w:rPr>
            </w:pPr>
            <w:r w:rsidRPr="00FC3963">
              <w:rPr>
                <w:rFonts w:ascii="Calibri" w:hAnsi="Calibri"/>
                <w:color w:val="000000"/>
                <w:sz w:val="22"/>
                <w:szCs w:val="22"/>
              </w:rPr>
              <w:t>277</w:t>
            </w:r>
          </w:p>
        </w:tc>
        <w:tc>
          <w:tcPr>
            <w:tcW w:w="1820" w:type="dxa"/>
            <w:tcBorders>
              <w:top w:val="nil"/>
              <w:left w:val="nil"/>
              <w:bottom w:val="single" w:sz="4" w:space="0" w:color="auto"/>
              <w:right w:val="single" w:sz="4" w:space="0" w:color="auto"/>
            </w:tcBorders>
            <w:shd w:val="clear" w:color="auto" w:fill="auto"/>
            <w:noWrap/>
            <w:vAlign w:val="bottom"/>
            <w:hideMark/>
          </w:tcPr>
          <w:p w:rsidR="00FC3963" w:rsidRPr="00FC3963" w:rsidRDefault="00FC3963" w:rsidP="00FC3963">
            <w:pPr>
              <w:spacing w:after="0" w:line="240" w:lineRule="auto"/>
              <w:ind w:firstLine="0"/>
              <w:jc w:val="right"/>
              <w:rPr>
                <w:rFonts w:ascii="Calibri" w:hAnsi="Calibri"/>
                <w:color w:val="000000"/>
              </w:rPr>
            </w:pPr>
            <w:r w:rsidRPr="00FC3963">
              <w:rPr>
                <w:rFonts w:ascii="Calibri" w:hAnsi="Calibri"/>
                <w:color w:val="000000"/>
                <w:sz w:val="22"/>
                <w:szCs w:val="22"/>
              </w:rPr>
              <w:t>64,12%</w:t>
            </w:r>
          </w:p>
        </w:tc>
      </w:tr>
      <w:tr w:rsidR="00FC3963" w:rsidRPr="00FC3963" w:rsidTr="00FC3963">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C3963" w:rsidRPr="00FC3963" w:rsidRDefault="00FC3963" w:rsidP="00FC3963">
            <w:pPr>
              <w:spacing w:after="0" w:line="240" w:lineRule="auto"/>
              <w:ind w:firstLine="0"/>
              <w:jc w:val="left"/>
              <w:rPr>
                <w:rFonts w:ascii="Calibri" w:hAnsi="Calibri"/>
                <w:b/>
                <w:bCs/>
                <w:color w:val="000000"/>
              </w:rPr>
            </w:pPr>
            <w:r w:rsidRPr="00FC3963">
              <w:rPr>
                <w:rFonts w:ascii="Calibri" w:hAnsi="Calibri"/>
                <w:b/>
                <w:bCs/>
                <w:color w:val="000000"/>
                <w:sz w:val="22"/>
                <w:szCs w:val="22"/>
              </w:rPr>
              <w:t>kouřím je pravidelně</w:t>
            </w:r>
          </w:p>
        </w:tc>
        <w:tc>
          <w:tcPr>
            <w:tcW w:w="960" w:type="dxa"/>
            <w:tcBorders>
              <w:top w:val="nil"/>
              <w:left w:val="nil"/>
              <w:bottom w:val="single" w:sz="4" w:space="0" w:color="auto"/>
              <w:right w:val="single" w:sz="4" w:space="0" w:color="auto"/>
            </w:tcBorders>
            <w:shd w:val="clear" w:color="auto" w:fill="auto"/>
            <w:noWrap/>
            <w:vAlign w:val="bottom"/>
            <w:hideMark/>
          </w:tcPr>
          <w:p w:rsidR="00FC3963" w:rsidRPr="00FC3963" w:rsidRDefault="00FC3963" w:rsidP="00FC3963">
            <w:pPr>
              <w:spacing w:after="0" w:line="240" w:lineRule="auto"/>
              <w:ind w:firstLine="0"/>
              <w:jc w:val="right"/>
              <w:rPr>
                <w:rFonts w:ascii="Calibri" w:hAnsi="Calibri"/>
                <w:color w:val="000000"/>
              </w:rPr>
            </w:pPr>
            <w:r w:rsidRPr="00FC3963">
              <w:rPr>
                <w:rFonts w:ascii="Calibri" w:hAnsi="Calibri"/>
                <w:color w:val="000000"/>
                <w:sz w:val="22"/>
                <w:szCs w:val="22"/>
              </w:rPr>
              <w:t>25</w:t>
            </w:r>
          </w:p>
        </w:tc>
        <w:tc>
          <w:tcPr>
            <w:tcW w:w="1820" w:type="dxa"/>
            <w:tcBorders>
              <w:top w:val="nil"/>
              <w:left w:val="nil"/>
              <w:bottom w:val="single" w:sz="4" w:space="0" w:color="auto"/>
              <w:right w:val="single" w:sz="4" w:space="0" w:color="auto"/>
            </w:tcBorders>
            <w:shd w:val="clear" w:color="auto" w:fill="auto"/>
            <w:noWrap/>
            <w:vAlign w:val="bottom"/>
            <w:hideMark/>
          </w:tcPr>
          <w:p w:rsidR="00FC3963" w:rsidRPr="00FC3963" w:rsidRDefault="00FC3963" w:rsidP="00FC3963">
            <w:pPr>
              <w:spacing w:after="0" w:line="240" w:lineRule="auto"/>
              <w:ind w:firstLine="0"/>
              <w:jc w:val="right"/>
              <w:rPr>
                <w:rFonts w:ascii="Calibri" w:hAnsi="Calibri"/>
                <w:color w:val="000000"/>
              </w:rPr>
            </w:pPr>
            <w:r w:rsidRPr="00FC3963">
              <w:rPr>
                <w:rFonts w:ascii="Calibri" w:hAnsi="Calibri"/>
                <w:color w:val="000000"/>
                <w:sz w:val="22"/>
                <w:szCs w:val="22"/>
              </w:rPr>
              <w:t>5,79%</w:t>
            </w:r>
          </w:p>
        </w:tc>
      </w:tr>
      <w:tr w:rsidR="00FC3963" w:rsidRPr="00FC3963" w:rsidTr="00FC3963">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C3963" w:rsidRPr="00FC3963" w:rsidRDefault="00FC3963" w:rsidP="00FC3963">
            <w:pPr>
              <w:spacing w:after="0" w:line="240" w:lineRule="auto"/>
              <w:ind w:firstLine="0"/>
              <w:jc w:val="left"/>
              <w:rPr>
                <w:rFonts w:ascii="Calibri" w:hAnsi="Calibri"/>
                <w:b/>
                <w:bCs/>
                <w:color w:val="000000"/>
              </w:rPr>
            </w:pPr>
            <w:r w:rsidRPr="00FC3963">
              <w:rPr>
                <w:rFonts w:ascii="Calibri" w:hAnsi="Calibri"/>
                <w:b/>
                <w:bCs/>
                <w:color w:val="000000"/>
                <w:sz w:val="22"/>
                <w:szCs w:val="22"/>
              </w:rPr>
              <w:t>jednou jsem to vyzkoušel</w:t>
            </w:r>
          </w:p>
        </w:tc>
        <w:tc>
          <w:tcPr>
            <w:tcW w:w="960" w:type="dxa"/>
            <w:tcBorders>
              <w:top w:val="nil"/>
              <w:left w:val="nil"/>
              <w:bottom w:val="single" w:sz="4" w:space="0" w:color="auto"/>
              <w:right w:val="single" w:sz="4" w:space="0" w:color="auto"/>
            </w:tcBorders>
            <w:shd w:val="clear" w:color="auto" w:fill="auto"/>
            <w:noWrap/>
            <w:vAlign w:val="bottom"/>
            <w:hideMark/>
          </w:tcPr>
          <w:p w:rsidR="00FC3963" w:rsidRPr="00FC3963" w:rsidRDefault="00FC3963" w:rsidP="00FC3963">
            <w:pPr>
              <w:spacing w:after="0" w:line="240" w:lineRule="auto"/>
              <w:ind w:firstLine="0"/>
              <w:jc w:val="right"/>
              <w:rPr>
                <w:rFonts w:ascii="Calibri" w:hAnsi="Calibri"/>
                <w:color w:val="000000"/>
              </w:rPr>
            </w:pPr>
            <w:r w:rsidRPr="00FC3963">
              <w:rPr>
                <w:rFonts w:ascii="Calibri" w:hAnsi="Calibri"/>
                <w:color w:val="000000"/>
                <w:sz w:val="22"/>
                <w:szCs w:val="22"/>
              </w:rPr>
              <w:t>82</w:t>
            </w:r>
          </w:p>
        </w:tc>
        <w:tc>
          <w:tcPr>
            <w:tcW w:w="1820" w:type="dxa"/>
            <w:tcBorders>
              <w:top w:val="nil"/>
              <w:left w:val="nil"/>
              <w:bottom w:val="single" w:sz="4" w:space="0" w:color="auto"/>
              <w:right w:val="single" w:sz="4" w:space="0" w:color="auto"/>
            </w:tcBorders>
            <w:shd w:val="clear" w:color="auto" w:fill="auto"/>
            <w:noWrap/>
            <w:vAlign w:val="bottom"/>
            <w:hideMark/>
          </w:tcPr>
          <w:p w:rsidR="00FC3963" w:rsidRPr="00FC3963" w:rsidRDefault="00FC3963" w:rsidP="00FC3963">
            <w:pPr>
              <w:spacing w:after="0" w:line="240" w:lineRule="auto"/>
              <w:ind w:firstLine="0"/>
              <w:jc w:val="right"/>
              <w:rPr>
                <w:rFonts w:ascii="Calibri" w:hAnsi="Calibri"/>
                <w:color w:val="000000"/>
              </w:rPr>
            </w:pPr>
            <w:r w:rsidRPr="00FC3963">
              <w:rPr>
                <w:rFonts w:ascii="Calibri" w:hAnsi="Calibri"/>
                <w:color w:val="000000"/>
                <w:sz w:val="22"/>
                <w:szCs w:val="22"/>
              </w:rPr>
              <w:t>18,98%</w:t>
            </w:r>
          </w:p>
        </w:tc>
      </w:tr>
      <w:tr w:rsidR="00FC3963" w:rsidRPr="00FC3963" w:rsidTr="00FC3963">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C3963" w:rsidRPr="00FC3963" w:rsidRDefault="00FC3963" w:rsidP="00FC3963">
            <w:pPr>
              <w:spacing w:after="0" w:line="240" w:lineRule="auto"/>
              <w:ind w:firstLine="0"/>
              <w:jc w:val="left"/>
              <w:rPr>
                <w:rFonts w:ascii="Calibri" w:hAnsi="Calibri"/>
                <w:b/>
                <w:bCs/>
                <w:color w:val="000000"/>
              </w:rPr>
            </w:pPr>
            <w:r w:rsidRPr="00FC3963">
              <w:rPr>
                <w:rFonts w:ascii="Calibri" w:hAnsi="Calibri"/>
                <w:b/>
                <w:bCs/>
                <w:color w:val="000000"/>
                <w:sz w:val="22"/>
                <w:szCs w:val="22"/>
              </w:rPr>
              <w:t>občas si zapálím</w:t>
            </w:r>
          </w:p>
        </w:tc>
        <w:tc>
          <w:tcPr>
            <w:tcW w:w="960" w:type="dxa"/>
            <w:tcBorders>
              <w:top w:val="nil"/>
              <w:left w:val="nil"/>
              <w:bottom w:val="single" w:sz="4" w:space="0" w:color="auto"/>
              <w:right w:val="single" w:sz="4" w:space="0" w:color="auto"/>
            </w:tcBorders>
            <w:shd w:val="clear" w:color="auto" w:fill="auto"/>
            <w:noWrap/>
            <w:vAlign w:val="bottom"/>
            <w:hideMark/>
          </w:tcPr>
          <w:p w:rsidR="00FC3963" w:rsidRPr="00FC3963" w:rsidRDefault="00FC3963" w:rsidP="00FC3963">
            <w:pPr>
              <w:spacing w:after="0" w:line="240" w:lineRule="auto"/>
              <w:ind w:firstLine="0"/>
              <w:jc w:val="right"/>
              <w:rPr>
                <w:rFonts w:ascii="Calibri" w:hAnsi="Calibri"/>
                <w:color w:val="000000"/>
              </w:rPr>
            </w:pPr>
            <w:r w:rsidRPr="00FC3963">
              <w:rPr>
                <w:rFonts w:ascii="Calibri" w:hAnsi="Calibri"/>
                <w:color w:val="000000"/>
                <w:sz w:val="22"/>
                <w:szCs w:val="22"/>
              </w:rPr>
              <w:t>48</w:t>
            </w:r>
          </w:p>
        </w:tc>
        <w:tc>
          <w:tcPr>
            <w:tcW w:w="1820" w:type="dxa"/>
            <w:tcBorders>
              <w:top w:val="nil"/>
              <w:left w:val="nil"/>
              <w:bottom w:val="single" w:sz="4" w:space="0" w:color="auto"/>
              <w:right w:val="single" w:sz="4" w:space="0" w:color="auto"/>
            </w:tcBorders>
            <w:shd w:val="clear" w:color="auto" w:fill="auto"/>
            <w:noWrap/>
            <w:vAlign w:val="bottom"/>
            <w:hideMark/>
          </w:tcPr>
          <w:p w:rsidR="00FC3963" w:rsidRPr="00FC3963" w:rsidRDefault="00FC3963" w:rsidP="00FC3963">
            <w:pPr>
              <w:spacing w:after="0" w:line="240" w:lineRule="auto"/>
              <w:ind w:firstLine="0"/>
              <w:jc w:val="right"/>
              <w:rPr>
                <w:rFonts w:ascii="Calibri" w:hAnsi="Calibri"/>
                <w:color w:val="000000"/>
              </w:rPr>
            </w:pPr>
            <w:r w:rsidRPr="00FC3963">
              <w:rPr>
                <w:rFonts w:ascii="Calibri" w:hAnsi="Calibri"/>
                <w:color w:val="000000"/>
                <w:sz w:val="22"/>
                <w:szCs w:val="22"/>
              </w:rPr>
              <w:t>11,11%</w:t>
            </w:r>
          </w:p>
        </w:tc>
      </w:tr>
    </w:tbl>
    <w:p w:rsidR="00FC3963" w:rsidRDefault="00FC3963" w:rsidP="00FC3963">
      <w:pPr>
        <w:spacing w:after="0"/>
        <w:jc w:val="center"/>
        <w:rPr>
          <w:i/>
          <w:lang w:eastAsia="en-US"/>
        </w:rPr>
      </w:pPr>
    </w:p>
    <w:p w:rsidR="00FC3963" w:rsidRDefault="00FC3963" w:rsidP="00FC3963">
      <w:pPr>
        <w:rPr>
          <w:lang w:eastAsia="en-US"/>
        </w:rPr>
      </w:pPr>
      <w:r>
        <w:rPr>
          <w:lang w:eastAsia="en-US"/>
        </w:rPr>
        <w:t>Rozšíření kuřáctví mezi žáky bylo předmětem otázky č. 8. Odpovědi na tuto otázku odhalily, že 64,12% žáků cigaretu nikdy nekouřilo. Jednou cigaretu vyzkoušelo 18,98% žáků, dalších 11,11% je občasnými kuřáky a 5,79% žáků kouří pravidelně. Odpovědi na tuto otázku jsou zpracovány tabulkou č. 9 a grafem č. 9.</w:t>
      </w:r>
    </w:p>
    <w:p w:rsidR="00FC3963" w:rsidRDefault="00FC3963" w:rsidP="00D3773A">
      <w:pPr>
        <w:spacing w:after="0"/>
        <w:jc w:val="center"/>
        <w:rPr>
          <w:i/>
          <w:lang w:eastAsia="en-US"/>
        </w:rPr>
      </w:pPr>
      <w:r>
        <w:rPr>
          <w:i/>
          <w:lang w:eastAsia="en-US"/>
        </w:rPr>
        <w:t>Graf č. 9</w:t>
      </w:r>
      <w:r w:rsidR="00D3773A">
        <w:rPr>
          <w:i/>
          <w:lang w:eastAsia="en-US"/>
        </w:rPr>
        <w:t xml:space="preserve"> Rozšíření cigaret mezi žáky</w:t>
      </w:r>
      <w:r w:rsidR="00E65B54">
        <w:rPr>
          <w:i/>
          <w:lang w:eastAsia="en-US"/>
        </w:rPr>
        <w:fldChar w:fldCharType="begin"/>
      </w:r>
      <w:r w:rsidR="00D3773A">
        <w:instrText xml:space="preserve"> XE "</w:instrText>
      </w:r>
      <w:r w:rsidR="00D3773A" w:rsidRPr="00A62A0D">
        <w:rPr>
          <w:i/>
          <w:lang w:eastAsia="en-US"/>
        </w:rPr>
        <w:instrText>Graf č. 9 Rozšíření cigaret mezi žáky</w:instrText>
      </w:r>
      <w:r w:rsidR="00D3773A">
        <w:instrText xml:space="preserve">" </w:instrText>
      </w:r>
      <w:r w:rsidR="00E65B54">
        <w:rPr>
          <w:i/>
          <w:lang w:eastAsia="en-US"/>
        </w:rPr>
        <w:fldChar w:fldCharType="end"/>
      </w:r>
    </w:p>
    <w:p w:rsidR="00FC3963" w:rsidRPr="00FC3963" w:rsidRDefault="00D3773A" w:rsidP="00FC3963">
      <w:pPr>
        <w:jc w:val="center"/>
        <w:rPr>
          <w:i/>
          <w:lang w:eastAsia="en-US"/>
        </w:rPr>
      </w:pPr>
      <w:r w:rsidRPr="00D3773A">
        <w:rPr>
          <w:i/>
          <w:noProof/>
        </w:rPr>
        <w:drawing>
          <wp:inline distT="0" distB="0" distL="0" distR="0">
            <wp:extent cx="3600000" cy="2160000"/>
            <wp:effectExtent l="19050" t="0" r="19500" b="0"/>
            <wp:docPr id="14" name="Graf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3773A" w:rsidRDefault="00D3773A">
      <w:pPr>
        <w:spacing w:after="0"/>
        <w:ind w:left="454"/>
        <w:rPr>
          <w:b/>
          <w:lang w:eastAsia="en-US"/>
        </w:rPr>
      </w:pPr>
      <w:r>
        <w:rPr>
          <w:b/>
          <w:lang w:eastAsia="en-US"/>
        </w:rPr>
        <w:br w:type="page"/>
      </w:r>
    </w:p>
    <w:p w:rsidR="0043285B" w:rsidRPr="008A0D54" w:rsidRDefault="0043285B" w:rsidP="0043285B">
      <w:pPr>
        <w:pStyle w:val="Odstavecseseznamem"/>
        <w:numPr>
          <w:ilvl w:val="0"/>
          <w:numId w:val="12"/>
        </w:numPr>
        <w:jc w:val="left"/>
        <w:rPr>
          <w:lang w:eastAsia="en-US"/>
        </w:rPr>
      </w:pPr>
      <w:r>
        <w:rPr>
          <w:b/>
          <w:lang w:eastAsia="en-US"/>
        </w:rPr>
        <w:lastRenderedPageBreak/>
        <w:t xml:space="preserve">Od koho máš nejvíce informací týkajících se drog? </w:t>
      </w:r>
    </w:p>
    <w:p w:rsidR="0043285B" w:rsidRDefault="00D3773A" w:rsidP="00D3773A">
      <w:pPr>
        <w:spacing w:after="0"/>
        <w:ind w:firstLine="0"/>
        <w:jc w:val="center"/>
        <w:rPr>
          <w:i/>
          <w:lang w:eastAsia="en-US"/>
        </w:rPr>
      </w:pPr>
      <w:r>
        <w:rPr>
          <w:i/>
          <w:lang w:eastAsia="en-US"/>
        </w:rPr>
        <w:t>Tab. č. 10 Zdroj informací žáků o drogové problematice</w:t>
      </w:r>
      <w:r w:rsidR="00E65B54">
        <w:rPr>
          <w:i/>
          <w:lang w:eastAsia="en-US"/>
        </w:rPr>
        <w:fldChar w:fldCharType="begin"/>
      </w:r>
      <w:r>
        <w:instrText xml:space="preserve"> XE "</w:instrText>
      </w:r>
      <w:r w:rsidRPr="00692387">
        <w:rPr>
          <w:i/>
          <w:lang w:eastAsia="en-US"/>
        </w:rPr>
        <w:instrText>Tab. č. 10 Zdroj informací žáků o drogové problematice</w:instrText>
      </w:r>
      <w:r>
        <w:instrText xml:space="preserve">" </w:instrText>
      </w:r>
      <w:r w:rsidR="00E65B54">
        <w:rPr>
          <w:i/>
          <w:lang w:eastAsia="en-US"/>
        </w:rPr>
        <w:fldChar w:fldCharType="end"/>
      </w:r>
    </w:p>
    <w:tbl>
      <w:tblPr>
        <w:tblW w:w="5520" w:type="dxa"/>
        <w:jc w:val="center"/>
        <w:tblInd w:w="65" w:type="dxa"/>
        <w:tblCellMar>
          <w:left w:w="70" w:type="dxa"/>
          <w:right w:w="70" w:type="dxa"/>
        </w:tblCellMar>
        <w:tblLook w:val="04A0"/>
      </w:tblPr>
      <w:tblGrid>
        <w:gridCol w:w="2740"/>
        <w:gridCol w:w="960"/>
        <w:gridCol w:w="1820"/>
      </w:tblGrid>
      <w:tr w:rsidR="00D3773A" w:rsidRPr="00D3773A" w:rsidTr="00D3773A">
        <w:trPr>
          <w:trHeight w:val="300"/>
          <w:jc w:val="center"/>
        </w:trPr>
        <w:tc>
          <w:tcPr>
            <w:tcW w:w="274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D3773A" w:rsidRPr="00D3773A" w:rsidRDefault="00D3773A" w:rsidP="00D3773A">
            <w:pPr>
              <w:spacing w:after="0" w:line="240" w:lineRule="auto"/>
              <w:ind w:firstLine="0"/>
              <w:jc w:val="center"/>
              <w:rPr>
                <w:rFonts w:ascii="Calibri" w:hAnsi="Calibri"/>
                <w:b/>
                <w:bCs/>
                <w:color w:val="000000"/>
              </w:rPr>
            </w:pPr>
            <w:r w:rsidRPr="00D3773A">
              <w:rPr>
                <w:rFonts w:ascii="Calibri" w:hAnsi="Calibri"/>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000000" w:fill="00B050"/>
            <w:noWrap/>
            <w:vAlign w:val="bottom"/>
            <w:hideMark/>
          </w:tcPr>
          <w:p w:rsidR="00D3773A" w:rsidRPr="00D3773A" w:rsidRDefault="00D3773A" w:rsidP="00D3773A">
            <w:pPr>
              <w:spacing w:after="0" w:line="240" w:lineRule="auto"/>
              <w:ind w:firstLine="0"/>
              <w:jc w:val="center"/>
              <w:rPr>
                <w:rFonts w:ascii="Calibri" w:hAnsi="Calibri"/>
                <w:b/>
                <w:bCs/>
                <w:color w:val="000000"/>
              </w:rPr>
            </w:pPr>
            <w:r w:rsidRPr="00D3773A">
              <w:rPr>
                <w:rFonts w:ascii="Calibri" w:hAnsi="Calibri"/>
                <w:b/>
                <w:bCs/>
                <w:color w:val="000000"/>
                <w:sz w:val="22"/>
                <w:szCs w:val="22"/>
              </w:rPr>
              <w:t>Počet</w:t>
            </w:r>
          </w:p>
        </w:tc>
        <w:tc>
          <w:tcPr>
            <w:tcW w:w="1820" w:type="dxa"/>
            <w:tcBorders>
              <w:top w:val="single" w:sz="4" w:space="0" w:color="auto"/>
              <w:left w:val="nil"/>
              <w:bottom w:val="single" w:sz="4" w:space="0" w:color="auto"/>
              <w:right w:val="single" w:sz="4" w:space="0" w:color="auto"/>
            </w:tcBorders>
            <w:shd w:val="clear" w:color="000000" w:fill="00B050"/>
            <w:noWrap/>
            <w:vAlign w:val="bottom"/>
            <w:hideMark/>
          </w:tcPr>
          <w:p w:rsidR="00D3773A" w:rsidRPr="00D3773A" w:rsidRDefault="00D3773A" w:rsidP="00D3773A">
            <w:pPr>
              <w:spacing w:after="0" w:line="240" w:lineRule="auto"/>
              <w:ind w:firstLine="0"/>
              <w:jc w:val="center"/>
              <w:rPr>
                <w:rFonts w:ascii="Calibri" w:hAnsi="Calibri"/>
                <w:b/>
                <w:bCs/>
                <w:color w:val="000000"/>
              </w:rPr>
            </w:pPr>
            <w:r w:rsidRPr="00D3773A">
              <w:rPr>
                <w:rFonts w:ascii="Calibri" w:hAnsi="Calibri"/>
                <w:b/>
                <w:bCs/>
                <w:color w:val="000000"/>
                <w:sz w:val="22"/>
                <w:szCs w:val="22"/>
              </w:rPr>
              <w:t>Relativní četnost</w:t>
            </w:r>
          </w:p>
        </w:tc>
      </w:tr>
      <w:tr w:rsidR="00D3773A" w:rsidRPr="00D3773A" w:rsidTr="00D3773A">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D3773A" w:rsidRPr="00D3773A" w:rsidRDefault="00D3773A" w:rsidP="00D3773A">
            <w:pPr>
              <w:spacing w:after="0" w:line="240" w:lineRule="auto"/>
              <w:ind w:firstLine="0"/>
              <w:jc w:val="left"/>
              <w:rPr>
                <w:rFonts w:ascii="Calibri" w:hAnsi="Calibri"/>
                <w:b/>
                <w:bCs/>
                <w:color w:val="000000"/>
              </w:rPr>
            </w:pPr>
            <w:r w:rsidRPr="00D3773A">
              <w:rPr>
                <w:rFonts w:ascii="Calibri" w:hAnsi="Calibri"/>
                <w:b/>
                <w:bCs/>
                <w:color w:val="000000"/>
                <w:sz w:val="22"/>
                <w:szCs w:val="22"/>
              </w:rPr>
              <w:t>od rodičů</w:t>
            </w:r>
          </w:p>
        </w:tc>
        <w:tc>
          <w:tcPr>
            <w:tcW w:w="960" w:type="dxa"/>
            <w:tcBorders>
              <w:top w:val="nil"/>
              <w:left w:val="nil"/>
              <w:bottom w:val="single" w:sz="4" w:space="0" w:color="auto"/>
              <w:right w:val="single" w:sz="4" w:space="0" w:color="auto"/>
            </w:tcBorders>
            <w:shd w:val="clear" w:color="auto" w:fill="auto"/>
            <w:noWrap/>
            <w:vAlign w:val="bottom"/>
            <w:hideMark/>
          </w:tcPr>
          <w:p w:rsidR="00D3773A" w:rsidRPr="00D3773A" w:rsidRDefault="00D3773A" w:rsidP="00D3773A">
            <w:pPr>
              <w:spacing w:after="0" w:line="240" w:lineRule="auto"/>
              <w:ind w:firstLine="0"/>
              <w:jc w:val="right"/>
              <w:rPr>
                <w:rFonts w:ascii="Calibri" w:hAnsi="Calibri"/>
                <w:color w:val="000000"/>
              </w:rPr>
            </w:pPr>
            <w:r w:rsidRPr="00D3773A">
              <w:rPr>
                <w:rFonts w:ascii="Calibri" w:hAnsi="Calibri"/>
                <w:color w:val="000000"/>
                <w:sz w:val="22"/>
                <w:szCs w:val="22"/>
              </w:rPr>
              <w:t>46</w:t>
            </w:r>
          </w:p>
        </w:tc>
        <w:tc>
          <w:tcPr>
            <w:tcW w:w="1820" w:type="dxa"/>
            <w:tcBorders>
              <w:top w:val="nil"/>
              <w:left w:val="nil"/>
              <w:bottom w:val="single" w:sz="4" w:space="0" w:color="auto"/>
              <w:right w:val="single" w:sz="4" w:space="0" w:color="auto"/>
            </w:tcBorders>
            <w:shd w:val="clear" w:color="auto" w:fill="auto"/>
            <w:noWrap/>
            <w:vAlign w:val="bottom"/>
            <w:hideMark/>
          </w:tcPr>
          <w:p w:rsidR="00D3773A" w:rsidRPr="00D3773A" w:rsidRDefault="00D3773A" w:rsidP="00D3773A">
            <w:pPr>
              <w:spacing w:after="0" w:line="240" w:lineRule="auto"/>
              <w:ind w:firstLine="0"/>
              <w:jc w:val="right"/>
              <w:rPr>
                <w:rFonts w:ascii="Calibri" w:hAnsi="Calibri"/>
                <w:color w:val="000000"/>
              </w:rPr>
            </w:pPr>
            <w:r w:rsidRPr="00D3773A">
              <w:rPr>
                <w:rFonts w:ascii="Calibri" w:hAnsi="Calibri"/>
                <w:color w:val="000000"/>
                <w:sz w:val="22"/>
                <w:szCs w:val="22"/>
              </w:rPr>
              <w:t>10,65%</w:t>
            </w:r>
          </w:p>
        </w:tc>
      </w:tr>
      <w:tr w:rsidR="00D3773A" w:rsidRPr="00D3773A" w:rsidTr="00D3773A">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D3773A" w:rsidRPr="00D3773A" w:rsidRDefault="00D3773A" w:rsidP="00D3773A">
            <w:pPr>
              <w:spacing w:after="0" w:line="240" w:lineRule="auto"/>
              <w:ind w:firstLine="0"/>
              <w:jc w:val="left"/>
              <w:rPr>
                <w:rFonts w:ascii="Calibri" w:hAnsi="Calibri"/>
                <w:b/>
                <w:bCs/>
                <w:color w:val="000000"/>
              </w:rPr>
            </w:pPr>
            <w:r w:rsidRPr="00D3773A">
              <w:rPr>
                <w:rFonts w:ascii="Calibri" w:hAnsi="Calibri"/>
                <w:b/>
                <w:bCs/>
                <w:color w:val="000000"/>
                <w:sz w:val="22"/>
                <w:szCs w:val="22"/>
              </w:rPr>
              <w:t>od kamarádů</w:t>
            </w:r>
          </w:p>
        </w:tc>
        <w:tc>
          <w:tcPr>
            <w:tcW w:w="960" w:type="dxa"/>
            <w:tcBorders>
              <w:top w:val="nil"/>
              <w:left w:val="nil"/>
              <w:bottom w:val="single" w:sz="4" w:space="0" w:color="auto"/>
              <w:right w:val="single" w:sz="4" w:space="0" w:color="auto"/>
            </w:tcBorders>
            <w:shd w:val="clear" w:color="auto" w:fill="auto"/>
            <w:noWrap/>
            <w:vAlign w:val="bottom"/>
            <w:hideMark/>
          </w:tcPr>
          <w:p w:rsidR="00D3773A" w:rsidRPr="00D3773A" w:rsidRDefault="00D3773A" w:rsidP="00D3773A">
            <w:pPr>
              <w:spacing w:after="0" w:line="240" w:lineRule="auto"/>
              <w:ind w:firstLine="0"/>
              <w:jc w:val="right"/>
              <w:rPr>
                <w:rFonts w:ascii="Calibri" w:hAnsi="Calibri"/>
                <w:color w:val="000000"/>
              </w:rPr>
            </w:pPr>
            <w:r w:rsidRPr="00D3773A">
              <w:rPr>
                <w:rFonts w:ascii="Calibri" w:hAnsi="Calibri"/>
                <w:color w:val="000000"/>
                <w:sz w:val="22"/>
                <w:szCs w:val="22"/>
              </w:rPr>
              <w:t>64</w:t>
            </w:r>
          </w:p>
        </w:tc>
        <w:tc>
          <w:tcPr>
            <w:tcW w:w="1820" w:type="dxa"/>
            <w:tcBorders>
              <w:top w:val="nil"/>
              <w:left w:val="nil"/>
              <w:bottom w:val="single" w:sz="4" w:space="0" w:color="auto"/>
              <w:right w:val="single" w:sz="4" w:space="0" w:color="auto"/>
            </w:tcBorders>
            <w:shd w:val="clear" w:color="auto" w:fill="auto"/>
            <w:noWrap/>
            <w:vAlign w:val="bottom"/>
            <w:hideMark/>
          </w:tcPr>
          <w:p w:rsidR="00D3773A" w:rsidRPr="00D3773A" w:rsidRDefault="00D3773A" w:rsidP="00D3773A">
            <w:pPr>
              <w:spacing w:after="0" w:line="240" w:lineRule="auto"/>
              <w:ind w:firstLine="0"/>
              <w:jc w:val="right"/>
              <w:rPr>
                <w:rFonts w:ascii="Calibri" w:hAnsi="Calibri"/>
                <w:color w:val="000000"/>
              </w:rPr>
            </w:pPr>
            <w:r w:rsidRPr="00D3773A">
              <w:rPr>
                <w:rFonts w:ascii="Calibri" w:hAnsi="Calibri"/>
                <w:color w:val="000000"/>
                <w:sz w:val="22"/>
                <w:szCs w:val="22"/>
              </w:rPr>
              <w:t>14,81%</w:t>
            </w:r>
          </w:p>
        </w:tc>
      </w:tr>
      <w:tr w:rsidR="00D3773A" w:rsidRPr="00D3773A" w:rsidTr="00D3773A">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D3773A" w:rsidRPr="00D3773A" w:rsidRDefault="00D3773A" w:rsidP="00D3773A">
            <w:pPr>
              <w:spacing w:after="0" w:line="240" w:lineRule="auto"/>
              <w:ind w:firstLine="0"/>
              <w:jc w:val="left"/>
              <w:rPr>
                <w:rFonts w:ascii="Calibri" w:hAnsi="Calibri"/>
                <w:b/>
                <w:bCs/>
                <w:color w:val="000000"/>
              </w:rPr>
            </w:pPr>
            <w:r w:rsidRPr="00D3773A">
              <w:rPr>
                <w:rFonts w:ascii="Calibri" w:hAnsi="Calibri"/>
                <w:b/>
                <w:bCs/>
                <w:color w:val="000000"/>
                <w:sz w:val="22"/>
                <w:szCs w:val="22"/>
              </w:rPr>
              <w:t>ze školy</w:t>
            </w:r>
          </w:p>
        </w:tc>
        <w:tc>
          <w:tcPr>
            <w:tcW w:w="960" w:type="dxa"/>
            <w:tcBorders>
              <w:top w:val="nil"/>
              <w:left w:val="nil"/>
              <w:bottom w:val="single" w:sz="4" w:space="0" w:color="auto"/>
              <w:right w:val="single" w:sz="4" w:space="0" w:color="auto"/>
            </w:tcBorders>
            <w:shd w:val="clear" w:color="auto" w:fill="auto"/>
            <w:noWrap/>
            <w:vAlign w:val="bottom"/>
            <w:hideMark/>
          </w:tcPr>
          <w:p w:rsidR="00D3773A" w:rsidRPr="00D3773A" w:rsidRDefault="00D3773A" w:rsidP="00D3773A">
            <w:pPr>
              <w:spacing w:after="0" w:line="240" w:lineRule="auto"/>
              <w:ind w:firstLine="0"/>
              <w:jc w:val="right"/>
              <w:rPr>
                <w:rFonts w:ascii="Calibri" w:hAnsi="Calibri"/>
                <w:color w:val="000000"/>
              </w:rPr>
            </w:pPr>
            <w:r w:rsidRPr="00D3773A">
              <w:rPr>
                <w:rFonts w:ascii="Calibri" w:hAnsi="Calibri"/>
                <w:color w:val="000000"/>
                <w:sz w:val="22"/>
                <w:szCs w:val="22"/>
              </w:rPr>
              <w:t>320</w:t>
            </w:r>
          </w:p>
        </w:tc>
        <w:tc>
          <w:tcPr>
            <w:tcW w:w="1820" w:type="dxa"/>
            <w:tcBorders>
              <w:top w:val="nil"/>
              <w:left w:val="nil"/>
              <w:bottom w:val="single" w:sz="4" w:space="0" w:color="auto"/>
              <w:right w:val="single" w:sz="4" w:space="0" w:color="auto"/>
            </w:tcBorders>
            <w:shd w:val="clear" w:color="auto" w:fill="auto"/>
            <w:noWrap/>
            <w:vAlign w:val="bottom"/>
            <w:hideMark/>
          </w:tcPr>
          <w:p w:rsidR="00D3773A" w:rsidRPr="00D3773A" w:rsidRDefault="00D3773A" w:rsidP="00D3773A">
            <w:pPr>
              <w:spacing w:after="0" w:line="240" w:lineRule="auto"/>
              <w:ind w:firstLine="0"/>
              <w:jc w:val="right"/>
              <w:rPr>
                <w:rFonts w:ascii="Calibri" w:hAnsi="Calibri"/>
                <w:color w:val="000000"/>
              </w:rPr>
            </w:pPr>
            <w:r w:rsidRPr="00D3773A">
              <w:rPr>
                <w:rFonts w:ascii="Calibri" w:hAnsi="Calibri"/>
                <w:color w:val="000000"/>
                <w:sz w:val="22"/>
                <w:szCs w:val="22"/>
              </w:rPr>
              <w:t>74,07%</w:t>
            </w:r>
          </w:p>
        </w:tc>
      </w:tr>
      <w:tr w:rsidR="00D3773A" w:rsidRPr="00D3773A" w:rsidTr="00D3773A">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D3773A" w:rsidRPr="00D3773A" w:rsidRDefault="00D3773A" w:rsidP="00D3773A">
            <w:pPr>
              <w:spacing w:after="0" w:line="240" w:lineRule="auto"/>
              <w:ind w:firstLine="0"/>
              <w:jc w:val="left"/>
              <w:rPr>
                <w:rFonts w:ascii="Calibri" w:hAnsi="Calibri"/>
                <w:b/>
                <w:bCs/>
                <w:color w:val="000000"/>
              </w:rPr>
            </w:pPr>
            <w:r w:rsidRPr="00D3773A">
              <w:rPr>
                <w:rFonts w:ascii="Calibri" w:hAnsi="Calibri"/>
                <w:b/>
                <w:bCs/>
                <w:color w:val="000000"/>
                <w:sz w:val="22"/>
                <w:szCs w:val="22"/>
              </w:rPr>
              <w:t>odjinud</w:t>
            </w:r>
          </w:p>
        </w:tc>
        <w:tc>
          <w:tcPr>
            <w:tcW w:w="960" w:type="dxa"/>
            <w:tcBorders>
              <w:top w:val="nil"/>
              <w:left w:val="nil"/>
              <w:bottom w:val="single" w:sz="4" w:space="0" w:color="auto"/>
              <w:right w:val="single" w:sz="4" w:space="0" w:color="auto"/>
            </w:tcBorders>
            <w:shd w:val="clear" w:color="auto" w:fill="auto"/>
            <w:noWrap/>
            <w:vAlign w:val="bottom"/>
            <w:hideMark/>
          </w:tcPr>
          <w:p w:rsidR="00D3773A" w:rsidRPr="00D3773A" w:rsidRDefault="00D3773A" w:rsidP="00D3773A">
            <w:pPr>
              <w:spacing w:after="0" w:line="240" w:lineRule="auto"/>
              <w:ind w:firstLine="0"/>
              <w:jc w:val="right"/>
              <w:rPr>
                <w:rFonts w:ascii="Calibri" w:hAnsi="Calibri"/>
                <w:color w:val="000000"/>
              </w:rPr>
            </w:pPr>
            <w:r w:rsidRPr="00D3773A">
              <w:rPr>
                <w:rFonts w:ascii="Calibri" w:hAnsi="Calibri"/>
                <w:color w:val="000000"/>
                <w:sz w:val="22"/>
                <w:szCs w:val="22"/>
              </w:rPr>
              <w:t>2</w:t>
            </w:r>
          </w:p>
        </w:tc>
        <w:tc>
          <w:tcPr>
            <w:tcW w:w="1820" w:type="dxa"/>
            <w:tcBorders>
              <w:top w:val="nil"/>
              <w:left w:val="nil"/>
              <w:bottom w:val="single" w:sz="4" w:space="0" w:color="auto"/>
              <w:right w:val="single" w:sz="4" w:space="0" w:color="auto"/>
            </w:tcBorders>
            <w:shd w:val="clear" w:color="auto" w:fill="auto"/>
            <w:noWrap/>
            <w:vAlign w:val="bottom"/>
            <w:hideMark/>
          </w:tcPr>
          <w:p w:rsidR="00D3773A" w:rsidRPr="00D3773A" w:rsidRDefault="00D3773A" w:rsidP="00D3773A">
            <w:pPr>
              <w:spacing w:after="0" w:line="240" w:lineRule="auto"/>
              <w:ind w:firstLine="0"/>
              <w:jc w:val="right"/>
              <w:rPr>
                <w:rFonts w:ascii="Calibri" w:hAnsi="Calibri"/>
                <w:color w:val="000000"/>
              </w:rPr>
            </w:pPr>
            <w:r w:rsidRPr="00D3773A">
              <w:rPr>
                <w:rFonts w:ascii="Calibri" w:hAnsi="Calibri"/>
                <w:color w:val="000000"/>
                <w:sz w:val="22"/>
                <w:szCs w:val="22"/>
              </w:rPr>
              <w:t>0,46%</w:t>
            </w:r>
          </w:p>
        </w:tc>
      </w:tr>
    </w:tbl>
    <w:p w:rsidR="00D3773A" w:rsidRDefault="00D3773A" w:rsidP="00D3773A">
      <w:pPr>
        <w:spacing w:after="0"/>
        <w:jc w:val="center"/>
        <w:rPr>
          <w:i/>
          <w:lang w:eastAsia="en-US"/>
        </w:rPr>
      </w:pPr>
    </w:p>
    <w:p w:rsidR="00D3773A" w:rsidRDefault="00D3773A" w:rsidP="00D3773A">
      <w:pPr>
        <w:rPr>
          <w:lang w:eastAsia="en-US"/>
        </w:rPr>
      </w:pPr>
      <w:r>
        <w:rPr>
          <w:lang w:eastAsia="en-US"/>
        </w:rPr>
        <w:t>V deváté otázce bylo zjišťováno, odkud žáci získávají nejvíce informací o drogové problematice. V této oblasti je nutné z hlediska prevence drogové závislosti zmínit, že pozitivním výsledkem je skutečnost. Že většina žáků má tyto informace ze školy (74,04%). Druhým nejvýznamnějším informačním zdrojem jsou kamarádi (14,81%) a rodiče byli uvedení pouze 10,65% žáků. Jinou možnost uvedli pouze dva žáci, z nichž jeden informace o drogách získává z internetu a druhý z novin a časopisů. Výsledky této otázky obsahuje tabulka č. 10 a graf. č. 10.</w:t>
      </w:r>
    </w:p>
    <w:p w:rsidR="00D3773A" w:rsidRDefault="00D3773A" w:rsidP="00D3773A">
      <w:pPr>
        <w:spacing w:after="0"/>
        <w:jc w:val="center"/>
        <w:rPr>
          <w:i/>
          <w:lang w:eastAsia="en-US"/>
        </w:rPr>
      </w:pPr>
      <w:r>
        <w:rPr>
          <w:i/>
          <w:lang w:eastAsia="en-US"/>
        </w:rPr>
        <w:t>Graf č. 10 Zdroj informací žáků o drogové problematice</w:t>
      </w:r>
      <w:r w:rsidR="00E65B54">
        <w:rPr>
          <w:i/>
          <w:lang w:eastAsia="en-US"/>
        </w:rPr>
        <w:fldChar w:fldCharType="begin"/>
      </w:r>
      <w:r>
        <w:instrText xml:space="preserve"> XE "</w:instrText>
      </w:r>
      <w:r w:rsidRPr="00C4324F">
        <w:rPr>
          <w:i/>
          <w:lang w:eastAsia="en-US"/>
        </w:rPr>
        <w:instrText>Graf č. 10 Zdroj informací žáků o drogové problematice</w:instrText>
      </w:r>
      <w:r>
        <w:instrText xml:space="preserve">" </w:instrText>
      </w:r>
      <w:r w:rsidR="00E65B54">
        <w:rPr>
          <w:i/>
          <w:lang w:eastAsia="en-US"/>
        </w:rPr>
        <w:fldChar w:fldCharType="end"/>
      </w:r>
    </w:p>
    <w:p w:rsidR="00D3773A" w:rsidRPr="00D3773A" w:rsidRDefault="00D3773A" w:rsidP="00D3773A">
      <w:pPr>
        <w:jc w:val="center"/>
        <w:rPr>
          <w:i/>
          <w:lang w:eastAsia="en-US"/>
        </w:rPr>
      </w:pPr>
      <w:r w:rsidRPr="00D3773A">
        <w:rPr>
          <w:i/>
          <w:noProof/>
        </w:rPr>
        <w:drawing>
          <wp:inline distT="0" distB="0" distL="0" distR="0">
            <wp:extent cx="3600000" cy="2160000"/>
            <wp:effectExtent l="19050" t="0" r="19500" b="0"/>
            <wp:docPr id="15" name="Graf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3285B" w:rsidRPr="008A0D54" w:rsidRDefault="0043285B" w:rsidP="0043285B">
      <w:pPr>
        <w:pStyle w:val="Odstavecseseznamem"/>
        <w:numPr>
          <w:ilvl w:val="0"/>
          <w:numId w:val="12"/>
        </w:numPr>
        <w:jc w:val="left"/>
        <w:rPr>
          <w:lang w:eastAsia="en-US"/>
        </w:rPr>
      </w:pPr>
      <w:r>
        <w:rPr>
          <w:b/>
          <w:lang w:eastAsia="en-US"/>
        </w:rPr>
        <w:t>Kde se dle Tvého názoru mladí lidé nejčastěji setkávají s drogami?</w:t>
      </w:r>
    </w:p>
    <w:p w:rsidR="003333C4" w:rsidRDefault="003333C4" w:rsidP="003333C4">
      <w:pPr>
        <w:spacing w:after="0"/>
        <w:ind w:firstLine="0"/>
        <w:jc w:val="center"/>
        <w:rPr>
          <w:i/>
          <w:lang w:eastAsia="en-US"/>
        </w:rPr>
      </w:pPr>
      <w:r>
        <w:rPr>
          <w:i/>
          <w:lang w:eastAsia="en-US"/>
        </w:rPr>
        <w:t>Tab. č. 11 Místo nejčastějšího styku žáků s drogami</w:t>
      </w:r>
      <w:r w:rsidR="00E65B54">
        <w:rPr>
          <w:i/>
          <w:lang w:eastAsia="en-US"/>
        </w:rPr>
        <w:fldChar w:fldCharType="begin"/>
      </w:r>
      <w:r>
        <w:instrText xml:space="preserve"> XE "</w:instrText>
      </w:r>
      <w:r w:rsidRPr="008E708E">
        <w:rPr>
          <w:i/>
          <w:lang w:eastAsia="en-US"/>
        </w:rPr>
        <w:instrText>Tab. č. 11 Místo nejčastějšího styku žáků s drogami</w:instrText>
      </w:r>
      <w:r>
        <w:instrText xml:space="preserve">" </w:instrText>
      </w:r>
      <w:r w:rsidR="00E65B54">
        <w:rPr>
          <w:i/>
          <w:lang w:eastAsia="en-US"/>
        </w:rPr>
        <w:fldChar w:fldCharType="end"/>
      </w:r>
    </w:p>
    <w:tbl>
      <w:tblPr>
        <w:tblW w:w="5520" w:type="dxa"/>
        <w:jc w:val="center"/>
        <w:tblInd w:w="65" w:type="dxa"/>
        <w:tblCellMar>
          <w:left w:w="70" w:type="dxa"/>
          <w:right w:w="70" w:type="dxa"/>
        </w:tblCellMar>
        <w:tblLook w:val="04A0"/>
      </w:tblPr>
      <w:tblGrid>
        <w:gridCol w:w="2740"/>
        <w:gridCol w:w="960"/>
        <w:gridCol w:w="1820"/>
      </w:tblGrid>
      <w:tr w:rsidR="003333C4" w:rsidRPr="003333C4" w:rsidTr="003333C4">
        <w:trPr>
          <w:trHeight w:val="300"/>
          <w:jc w:val="center"/>
        </w:trPr>
        <w:tc>
          <w:tcPr>
            <w:tcW w:w="274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3333C4" w:rsidRPr="003333C4" w:rsidRDefault="003333C4" w:rsidP="003333C4">
            <w:pPr>
              <w:spacing w:after="0" w:line="240" w:lineRule="auto"/>
              <w:ind w:firstLine="0"/>
              <w:jc w:val="center"/>
              <w:rPr>
                <w:rFonts w:ascii="Calibri" w:hAnsi="Calibri"/>
                <w:b/>
                <w:bCs/>
                <w:color w:val="000000"/>
              </w:rPr>
            </w:pPr>
            <w:r w:rsidRPr="003333C4">
              <w:rPr>
                <w:rFonts w:ascii="Calibri" w:hAnsi="Calibri"/>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000000" w:fill="00B050"/>
            <w:noWrap/>
            <w:vAlign w:val="bottom"/>
            <w:hideMark/>
          </w:tcPr>
          <w:p w:rsidR="003333C4" w:rsidRPr="003333C4" w:rsidRDefault="003333C4" w:rsidP="003333C4">
            <w:pPr>
              <w:spacing w:after="0" w:line="240" w:lineRule="auto"/>
              <w:ind w:firstLine="0"/>
              <w:jc w:val="center"/>
              <w:rPr>
                <w:rFonts w:ascii="Calibri" w:hAnsi="Calibri"/>
                <w:b/>
                <w:bCs/>
                <w:color w:val="000000"/>
              </w:rPr>
            </w:pPr>
            <w:r w:rsidRPr="003333C4">
              <w:rPr>
                <w:rFonts w:ascii="Calibri" w:hAnsi="Calibri"/>
                <w:b/>
                <w:bCs/>
                <w:color w:val="000000"/>
                <w:sz w:val="22"/>
                <w:szCs w:val="22"/>
              </w:rPr>
              <w:t>Počet</w:t>
            </w:r>
          </w:p>
        </w:tc>
        <w:tc>
          <w:tcPr>
            <w:tcW w:w="1820" w:type="dxa"/>
            <w:tcBorders>
              <w:top w:val="single" w:sz="4" w:space="0" w:color="auto"/>
              <w:left w:val="nil"/>
              <w:bottom w:val="single" w:sz="4" w:space="0" w:color="auto"/>
              <w:right w:val="single" w:sz="4" w:space="0" w:color="auto"/>
            </w:tcBorders>
            <w:shd w:val="clear" w:color="000000" w:fill="00B050"/>
            <w:noWrap/>
            <w:vAlign w:val="bottom"/>
            <w:hideMark/>
          </w:tcPr>
          <w:p w:rsidR="003333C4" w:rsidRPr="003333C4" w:rsidRDefault="003333C4" w:rsidP="003333C4">
            <w:pPr>
              <w:spacing w:after="0" w:line="240" w:lineRule="auto"/>
              <w:ind w:firstLine="0"/>
              <w:jc w:val="center"/>
              <w:rPr>
                <w:rFonts w:ascii="Calibri" w:hAnsi="Calibri"/>
                <w:b/>
                <w:bCs/>
                <w:color w:val="000000"/>
              </w:rPr>
            </w:pPr>
            <w:r w:rsidRPr="003333C4">
              <w:rPr>
                <w:rFonts w:ascii="Calibri" w:hAnsi="Calibri"/>
                <w:b/>
                <w:bCs/>
                <w:color w:val="000000"/>
                <w:sz w:val="22"/>
                <w:szCs w:val="22"/>
              </w:rPr>
              <w:t>Relativní četnost</w:t>
            </w:r>
          </w:p>
        </w:tc>
      </w:tr>
      <w:tr w:rsidR="003333C4" w:rsidRPr="003333C4" w:rsidTr="003333C4">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3333C4" w:rsidRPr="003333C4" w:rsidRDefault="003333C4" w:rsidP="003333C4">
            <w:pPr>
              <w:spacing w:after="0" w:line="240" w:lineRule="auto"/>
              <w:ind w:firstLine="0"/>
              <w:jc w:val="left"/>
              <w:rPr>
                <w:rFonts w:ascii="Calibri" w:hAnsi="Calibri"/>
                <w:b/>
                <w:bCs/>
                <w:color w:val="000000"/>
              </w:rPr>
            </w:pPr>
            <w:r w:rsidRPr="003333C4">
              <w:rPr>
                <w:rFonts w:ascii="Calibri" w:hAnsi="Calibri"/>
                <w:b/>
                <w:bCs/>
                <w:color w:val="000000"/>
                <w:sz w:val="22"/>
                <w:szCs w:val="22"/>
              </w:rPr>
              <w:t>ve škole</w:t>
            </w:r>
          </w:p>
        </w:tc>
        <w:tc>
          <w:tcPr>
            <w:tcW w:w="960" w:type="dxa"/>
            <w:tcBorders>
              <w:top w:val="nil"/>
              <w:left w:val="nil"/>
              <w:bottom w:val="single" w:sz="4" w:space="0" w:color="auto"/>
              <w:right w:val="single" w:sz="4" w:space="0" w:color="auto"/>
            </w:tcBorders>
            <w:shd w:val="clear" w:color="auto" w:fill="auto"/>
            <w:noWrap/>
            <w:vAlign w:val="bottom"/>
            <w:hideMark/>
          </w:tcPr>
          <w:p w:rsidR="003333C4" w:rsidRPr="003333C4" w:rsidRDefault="003333C4" w:rsidP="003333C4">
            <w:pPr>
              <w:spacing w:after="0" w:line="240" w:lineRule="auto"/>
              <w:ind w:firstLine="0"/>
              <w:jc w:val="right"/>
              <w:rPr>
                <w:rFonts w:ascii="Calibri" w:hAnsi="Calibri"/>
                <w:color w:val="000000"/>
              </w:rPr>
            </w:pPr>
            <w:r w:rsidRPr="003333C4">
              <w:rPr>
                <w:rFonts w:ascii="Calibri" w:hAnsi="Calibri"/>
                <w:color w:val="000000"/>
                <w:sz w:val="22"/>
                <w:szCs w:val="22"/>
              </w:rPr>
              <w:t>10</w:t>
            </w:r>
          </w:p>
        </w:tc>
        <w:tc>
          <w:tcPr>
            <w:tcW w:w="1820" w:type="dxa"/>
            <w:tcBorders>
              <w:top w:val="nil"/>
              <w:left w:val="nil"/>
              <w:bottom w:val="single" w:sz="4" w:space="0" w:color="auto"/>
              <w:right w:val="single" w:sz="4" w:space="0" w:color="auto"/>
            </w:tcBorders>
            <w:shd w:val="clear" w:color="auto" w:fill="auto"/>
            <w:noWrap/>
            <w:vAlign w:val="bottom"/>
            <w:hideMark/>
          </w:tcPr>
          <w:p w:rsidR="003333C4" w:rsidRPr="003333C4" w:rsidRDefault="003333C4" w:rsidP="003333C4">
            <w:pPr>
              <w:spacing w:after="0" w:line="240" w:lineRule="auto"/>
              <w:ind w:firstLine="0"/>
              <w:jc w:val="right"/>
              <w:rPr>
                <w:rFonts w:ascii="Calibri" w:hAnsi="Calibri"/>
                <w:color w:val="000000"/>
              </w:rPr>
            </w:pPr>
            <w:r w:rsidRPr="003333C4">
              <w:rPr>
                <w:rFonts w:ascii="Calibri" w:hAnsi="Calibri"/>
                <w:color w:val="000000"/>
                <w:sz w:val="22"/>
                <w:szCs w:val="22"/>
              </w:rPr>
              <w:t>2,31%</w:t>
            </w:r>
          </w:p>
        </w:tc>
      </w:tr>
      <w:tr w:rsidR="003333C4" w:rsidRPr="003333C4" w:rsidTr="003333C4">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3333C4" w:rsidRPr="003333C4" w:rsidRDefault="003333C4" w:rsidP="003333C4">
            <w:pPr>
              <w:spacing w:after="0" w:line="240" w:lineRule="auto"/>
              <w:ind w:firstLine="0"/>
              <w:jc w:val="left"/>
              <w:rPr>
                <w:rFonts w:ascii="Calibri" w:hAnsi="Calibri"/>
                <w:b/>
                <w:bCs/>
                <w:color w:val="000000"/>
              </w:rPr>
            </w:pPr>
            <w:r w:rsidRPr="003333C4">
              <w:rPr>
                <w:rFonts w:ascii="Calibri" w:hAnsi="Calibri"/>
                <w:b/>
                <w:bCs/>
                <w:color w:val="000000"/>
                <w:sz w:val="22"/>
                <w:szCs w:val="22"/>
              </w:rPr>
              <w:t>na diskotékách</w:t>
            </w:r>
          </w:p>
        </w:tc>
        <w:tc>
          <w:tcPr>
            <w:tcW w:w="960" w:type="dxa"/>
            <w:tcBorders>
              <w:top w:val="nil"/>
              <w:left w:val="nil"/>
              <w:bottom w:val="single" w:sz="4" w:space="0" w:color="auto"/>
              <w:right w:val="single" w:sz="4" w:space="0" w:color="auto"/>
            </w:tcBorders>
            <w:shd w:val="clear" w:color="auto" w:fill="auto"/>
            <w:noWrap/>
            <w:vAlign w:val="bottom"/>
            <w:hideMark/>
          </w:tcPr>
          <w:p w:rsidR="003333C4" w:rsidRPr="003333C4" w:rsidRDefault="003333C4" w:rsidP="003333C4">
            <w:pPr>
              <w:spacing w:after="0" w:line="240" w:lineRule="auto"/>
              <w:ind w:firstLine="0"/>
              <w:jc w:val="right"/>
              <w:rPr>
                <w:rFonts w:ascii="Calibri" w:hAnsi="Calibri"/>
                <w:color w:val="000000"/>
              </w:rPr>
            </w:pPr>
            <w:r w:rsidRPr="003333C4">
              <w:rPr>
                <w:rFonts w:ascii="Calibri" w:hAnsi="Calibri"/>
                <w:color w:val="000000"/>
                <w:sz w:val="22"/>
                <w:szCs w:val="22"/>
              </w:rPr>
              <w:t>133</w:t>
            </w:r>
          </w:p>
        </w:tc>
        <w:tc>
          <w:tcPr>
            <w:tcW w:w="1820" w:type="dxa"/>
            <w:tcBorders>
              <w:top w:val="nil"/>
              <w:left w:val="nil"/>
              <w:bottom w:val="single" w:sz="4" w:space="0" w:color="auto"/>
              <w:right w:val="single" w:sz="4" w:space="0" w:color="auto"/>
            </w:tcBorders>
            <w:shd w:val="clear" w:color="auto" w:fill="auto"/>
            <w:noWrap/>
            <w:vAlign w:val="bottom"/>
            <w:hideMark/>
          </w:tcPr>
          <w:p w:rsidR="003333C4" w:rsidRPr="003333C4" w:rsidRDefault="003333C4" w:rsidP="003333C4">
            <w:pPr>
              <w:spacing w:after="0" w:line="240" w:lineRule="auto"/>
              <w:ind w:firstLine="0"/>
              <w:jc w:val="right"/>
              <w:rPr>
                <w:rFonts w:ascii="Calibri" w:hAnsi="Calibri"/>
                <w:color w:val="000000"/>
              </w:rPr>
            </w:pPr>
            <w:r w:rsidRPr="003333C4">
              <w:rPr>
                <w:rFonts w:ascii="Calibri" w:hAnsi="Calibri"/>
                <w:color w:val="000000"/>
                <w:sz w:val="22"/>
                <w:szCs w:val="22"/>
              </w:rPr>
              <w:t>30,79%</w:t>
            </w:r>
          </w:p>
        </w:tc>
      </w:tr>
      <w:tr w:rsidR="003333C4" w:rsidRPr="003333C4" w:rsidTr="003333C4">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3333C4" w:rsidRPr="003333C4" w:rsidRDefault="003333C4" w:rsidP="003333C4">
            <w:pPr>
              <w:spacing w:after="0" w:line="240" w:lineRule="auto"/>
              <w:ind w:firstLine="0"/>
              <w:jc w:val="left"/>
              <w:rPr>
                <w:rFonts w:ascii="Calibri" w:hAnsi="Calibri"/>
                <w:b/>
                <w:bCs/>
                <w:color w:val="000000"/>
              </w:rPr>
            </w:pPr>
            <w:r w:rsidRPr="003333C4">
              <w:rPr>
                <w:rFonts w:ascii="Calibri" w:hAnsi="Calibri"/>
                <w:b/>
                <w:bCs/>
                <w:color w:val="000000"/>
                <w:sz w:val="22"/>
                <w:szCs w:val="22"/>
              </w:rPr>
              <w:t>mezi kamarády</w:t>
            </w:r>
          </w:p>
        </w:tc>
        <w:tc>
          <w:tcPr>
            <w:tcW w:w="960" w:type="dxa"/>
            <w:tcBorders>
              <w:top w:val="nil"/>
              <w:left w:val="nil"/>
              <w:bottom w:val="single" w:sz="4" w:space="0" w:color="auto"/>
              <w:right w:val="single" w:sz="4" w:space="0" w:color="auto"/>
            </w:tcBorders>
            <w:shd w:val="clear" w:color="auto" w:fill="auto"/>
            <w:noWrap/>
            <w:vAlign w:val="bottom"/>
            <w:hideMark/>
          </w:tcPr>
          <w:p w:rsidR="003333C4" w:rsidRPr="003333C4" w:rsidRDefault="003333C4" w:rsidP="003333C4">
            <w:pPr>
              <w:spacing w:after="0" w:line="240" w:lineRule="auto"/>
              <w:ind w:firstLine="0"/>
              <w:jc w:val="right"/>
              <w:rPr>
                <w:rFonts w:ascii="Calibri" w:hAnsi="Calibri"/>
                <w:color w:val="000000"/>
              </w:rPr>
            </w:pPr>
            <w:r w:rsidRPr="003333C4">
              <w:rPr>
                <w:rFonts w:ascii="Calibri" w:hAnsi="Calibri"/>
                <w:color w:val="000000"/>
                <w:sz w:val="22"/>
                <w:szCs w:val="22"/>
              </w:rPr>
              <w:t>184</w:t>
            </w:r>
          </w:p>
        </w:tc>
        <w:tc>
          <w:tcPr>
            <w:tcW w:w="1820" w:type="dxa"/>
            <w:tcBorders>
              <w:top w:val="nil"/>
              <w:left w:val="nil"/>
              <w:bottom w:val="single" w:sz="4" w:space="0" w:color="auto"/>
              <w:right w:val="single" w:sz="4" w:space="0" w:color="auto"/>
            </w:tcBorders>
            <w:shd w:val="clear" w:color="auto" w:fill="auto"/>
            <w:noWrap/>
            <w:vAlign w:val="bottom"/>
            <w:hideMark/>
          </w:tcPr>
          <w:p w:rsidR="003333C4" w:rsidRPr="003333C4" w:rsidRDefault="003333C4" w:rsidP="003333C4">
            <w:pPr>
              <w:spacing w:after="0" w:line="240" w:lineRule="auto"/>
              <w:ind w:firstLine="0"/>
              <w:jc w:val="right"/>
              <w:rPr>
                <w:rFonts w:ascii="Calibri" w:hAnsi="Calibri"/>
                <w:color w:val="000000"/>
              </w:rPr>
            </w:pPr>
            <w:r w:rsidRPr="003333C4">
              <w:rPr>
                <w:rFonts w:ascii="Calibri" w:hAnsi="Calibri"/>
                <w:color w:val="000000"/>
                <w:sz w:val="22"/>
                <w:szCs w:val="22"/>
              </w:rPr>
              <w:t>42,59%</w:t>
            </w:r>
          </w:p>
        </w:tc>
      </w:tr>
      <w:tr w:rsidR="003333C4" w:rsidRPr="003333C4" w:rsidTr="003333C4">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3333C4" w:rsidRPr="003333C4" w:rsidRDefault="003333C4" w:rsidP="003333C4">
            <w:pPr>
              <w:spacing w:after="0" w:line="240" w:lineRule="auto"/>
              <w:ind w:firstLine="0"/>
              <w:jc w:val="left"/>
              <w:rPr>
                <w:rFonts w:ascii="Calibri" w:hAnsi="Calibri"/>
                <w:b/>
                <w:bCs/>
                <w:color w:val="000000"/>
              </w:rPr>
            </w:pPr>
            <w:r w:rsidRPr="003333C4">
              <w:rPr>
                <w:rFonts w:ascii="Calibri" w:hAnsi="Calibri"/>
                <w:b/>
                <w:bCs/>
                <w:color w:val="000000"/>
                <w:sz w:val="22"/>
                <w:szCs w:val="22"/>
              </w:rPr>
              <w:t>všude</w:t>
            </w:r>
          </w:p>
        </w:tc>
        <w:tc>
          <w:tcPr>
            <w:tcW w:w="960" w:type="dxa"/>
            <w:tcBorders>
              <w:top w:val="nil"/>
              <w:left w:val="nil"/>
              <w:bottom w:val="single" w:sz="4" w:space="0" w:color="auto"/>
              <w:right w:val="single" w:sz="4" w:space="0" w:color="auto"/>
            </w:tcBorders>
            <w:shd w:val="clear" w:color="auto" w:fill="auto"/>
            <w:noWrap/>
            <w:vAlign w:val="bottom"/>
            <w:hideMark/>
          </w:tcPr>
          <w:p w:rsidR="003333C4" w:rsidRPr="003333C4" w:rsidRDefault="003333C4" w:rsidP="003333C4">
            <w:pPr>
              <w:spacing w:after="0" w:line="240" w:lineRule="auto"/>
              <w:ind w:firstLine="0"/>
              <w:jc w:val="right"/>
              <w:rPr>
                <w:rFonts w:ascii="Calibri" w:hAnsi="Calibri"/>
                <w:color w:val="000000"/>
              </w:rPr>
            </w:pPr>
            <w:r w:rsidRPr="003333C4">
              <w:rPr>
                <w:rFonts w:ascii="Calibri" w:hAnsi="Calibri"/>
                <w:color w:val="000000"/>
                <w:sz w:val="22"/>
                <w:szCs w:val="22"/>
              </w:rPr>
              <w:t>105</w:t>
            </w:r>
          </w:p>
        </w:tc>
        <w:tc>
          <w:tcPr>
            <w:tcW w:w="1820" w:type="dxa"/>
            <w:tcBorders>
              <w:top w:val="nil"/>
              <w:left w:val="nil"/>
              <w:bottom w:val="single" w:sz="4" w:space="0" w:color="auto"/>
              <w:right w:val="single" w:sz="4" w:space="0" w:color="auto"/>
            </w:tcBorders>
            <w:shd w:val="clear" w:color="auto" w:fill="auto"/>
            <w:noWrap/>
            <w:vAlign w:val="bottom"/>
            <w:hideMark/>
          </w:tcPr>
          <w:p w:rsidR="003333C4" w:rsidRPr="003333C4" w:rsidRDefault="003333C4" w:rsidP="003333C4">
            <w:pPr>
              <w:spacing w:after="0" w:line="240" w:lineRule="auto"/>
              <w:ind w:firstLine="0"/>
              <w:jc w:val="right"/>
              <w:rPr>
                <w:rFonts w:ascii="Calibri" w:hAnsi="Calibri"/>
                <w:color w:val="000000"/>
              </w:rPr>
            </w:pPr>
            <w:r w:rsidRPr="003333C4">
              <w:rPr>
                <w:rFonts w:ascii="Calibri" w:hAnsi="Calibri"/>
                <w:color w:val="000000"/>
                <w:sz w:val="22"/>
                <w:szCs w:val="22"/>
              </w:rPr>
              <w:t>24,31%</w:t>
            </w:r>
          </w:p>
        </w:tc>
      </w:tr>
    </w:tbl>
    <w:p w:rsidR="003333C4" w:rsidRDefault="003333C4" w:rsidP="003333C4">
      <w:pPr>
        <w:spacing w:after="0"/>
        <w:jc w:val="center"/>
        <w:rPr>
          <w:i/>
          <w:lang w:eastAsia="en-US"/>
        </w:rPr>
      </w:pPr>
    </w:p>
    <w:p w:rsidR="003333C4" w:rsidRDefault="004003B0" w:rsidP="003333C4">
      <w:pPr>
        <w:rPr>
          <w:lang w:eastAsia="en-US"/>
        </w:rPr>
      </w:pPr>
      <w:r>
        <w:rPr>
          <w:lang w:eastAsia="en-US"/>
        </w:rPr>
        <w:t xml:space="preserve">V otázce č. 10 bylo jako nejčastější místo setkání žáků s žáky uvedeno mezi kamarády (42,59%). Druhou nejčastější odpovědí bylo, že se žáci s drogami nejčastěji </w:t>
      </w:r>
      <w:r>
        <w:rPr>
          <w:lang w:eastAsia="en-US"/>
        </w:rPr>
        <w:lastRenderedPageBreak/>
        <w:t xml:space="preserve">setkávají na diskotékách (30,79%) a ve všech zmíněných lokacích se s drogami nejčastěji setkává 24,31% žáků. Pouze 2,31% žáků pak uvedlo, že se s drogami lze nejčastěji setkat ve škole. Odpovědi na otázku č. 10 jsou zpracovávány tabulkou č. 11 a grafem č. 11. </w:t>
      </w:r>
    </w:p>
    <w:p w:rsidR="004003B0" w:rsidRDefault="004003B0" w:rsidP="004003B0">
      <w:pPr>
        <w:spacing w:after="0"/>
        <w:ind w:firstLine="0"/>
        <w:jc w:val="center"/>
        <w:rPr>
          <w:i/>
          <w:lang w:eastAsia="en-US"/>
        </w:rPr>
      </w:pPr>
      <w:r>
        <w:rPr>
          <w:i/>
          <w:lang w:eastAsia="en-US"/>
        </w:rPr>
        <w:t>Graf č. 11 Místo nejčastějšího styku žáků s drogami</w:t>
      </w:r>
    </w:p>
    <w:p w:rsidR="004003B0" w:rsidRPr="004003B0" w:rsidRDefault="004003B0" w:rsidP="004003B0">
      <w:pPr>
        <w:ind w:firstLine="0"/>
        <w:jc w:val="center"/>
        <w:rPr>
          <w:i/>
          <w:lang w:eastAsia="en-US"/>
        </w:rPr>
      </w:pPr>
      <w:r w:rsidRPr="004003B0">
        <w:rPr>
          <w:i/>
          <w:noProof/>
        </w:rPr>
        <w:drawing>
          <wp:inline distT="0" distB="0" distL="0" distR="0">
            <wp:extent cx="3600000" cy="2160000"/>
            <wp:effectExtent l="19050" t="0" r="19500" b="0"/>
            <wp:docPr id="16" name="Graf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3285B" w:rsidRPr="008A0D54" w:rsidRDefault="0043285B" w:rsidP="0043285B">
      <w:pPr>
        <w:pStyle w:val="Odstavecseseznamem"/>
        <w:numPr>
          <w:ilvl w:val="0"/>
          <w:numId w:val="12"/>
        </w:numPr>
        <w:jc w:val="left"/>
        <w:rPr>
          <w:lang w:eastAsia="en-US"/>
        </w:rPr>
      </w:pPr>
      <w:r>
        <w:rPr>
          <w:b/>
          <w:lang w:eastAsia="en-US"/>
        </w:rPr>
        <w:t>Co je podle Tebe největším rizikem spojeným s užíváním drog?</w:t>
      </w:r>
    </w:p>
    <w:p w:rsidR="004003B0" w:rsidRDefault="004003B0" w:rsidP="004003B0">
      <w:pPr>
        <w:spacing w:after="0"/>
        <w:ind w:firstLine="0"/>
        <w:jc w:val="center"/>
        <w:rPr>
          <w:i/>
          <w:lang w:eastAsia="en-US"/>
        </w:rPr>
      </w:pPr>
      <w:r>
        <w:rPr>
          <w:i/>
          <w:lang w:eastAsia="en-US"/>
        </w:rPr>
        <w:t>Tab. č. 12 Rizikovost užívání drog dle žáků</w:t>
      </w:r>
      <w:r w:rsidR="00E65B54">
        <w:rPr>
          <w:i/>
          <w:lang w:eastAsia="en-US"/>
        </w:rPr>
        <w:fldChar w:fldCharType="begin"/>
      </w:r>
      <w:r>
        <w:instrText xml:space="preserve"> XE "</w:instrText>
      </w:r>
      <w:r w:rsidRPr="007E39FF">
        <w:rPr>
          <w:i/>
          <w:lang w:eastAsia="en-US"/>
        </w:rPr>
        <w:instrText>Tab. č. 12 Rizikovost užívání drog dle žáků</w:instrText>
      </w:r>
      <w:r>
        <w:instrText xml:space="preserve">" </w:instrText>
      </w:r>
      <w:r w:rsidR="00E65B54">
        <w:rPr>
          <w:i/>
          <w:lang w:eastAsia="en-US"/>
        </w:rPr>
        <w:fldChar w:fldCharType="end"/>
      </w:r>
    </w:p>
    <w:tbl>
      <w:tblPr>
        <w:tblW w:w="5520" w:type="dxa"/>
        <w:jc w:val="center"/>
        <w:tblInd w:w="65" w:type="dxa"/>
        <w:tblCellMar>
          <w:left w:w="70" w:type="dxa"/>
          <w:right w:w="70" w:type="dxa"/>
        </w:tblCellMar>
        <w:tblLook w:val="04A0"/>
      </w:tblPr>
      <w:tblGrid>
        <w:gridCol w:w="2740"/>
        <w:gridCol w:w="960"/>
        <w:gridCol w:w="1820"/>
      </w:tblGrid>
      <w:tr w:rsidR="004003B0" w:rsidRPr="004003B0" w:rsidTr="004003B0">
        <w:trPr>
          <w:trHeight w:val="300"/>
          <w:jc w:val="center"/>
        </w:trPr>
        <w:tc>
          <w:tcPr>
            <w:tcW w:w="274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4003B0" w:rsidRPr="004003B0" w:rsidRDefault="004003B0" w:rsidP="004003B0">
            <w:pPr>
              <w:spacing w:after="0" w:line="240" w:lineRule="auto"/>
              <w:ind w:firstLine="0"/>
              <w:jc w:val="center"/>
              <w:rPr>
                <w:rFonts w:ascii="Calibri" w:hAnsi="Calibri"/>
                <w:b/>
                <w:bCs/>
                <w:color w:val="000000"/>
              </w:rPr>
            </w:pPr>
            <w:r w:rsidRPr="004003B0">
              <w:rPr>
                <w:rFonts w:ascii="Calibri" w:hAnsi="Calibri"/>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000000" w:fill="00B050"/>
            <w:noWrap/>
            <w:vAlign w:val="bottom"/>
            <w:hideMark/>
          </w:tcPr>
          <w:p w:rsidR="004003B0" w:rsidRPr="004003B0" w:rsidRDefault="004003B0" w:rsidP="004003B0">
            <w:pPr>
              <w:spacing w:after="0" w:line="240" w:lineRule="auto"/>
              <w:ind w:firstLine="0"/>
              <w:jc w:val="center"/>
              <w:rPr>
                <w:rFonts w:ascii="Calibri" w:hAnsi="Calibri"/>
                <w:b/>
                <w:bCs/>
                <w:color w:val="000000"/>
              </w:rPr>
            </w:pPr>
            <w:r w:rsidRPr="004003B0">
              <w:rPr>
                <w:rFonts w:ascii="Calibri" w:hAnsi="Calibri"/>
                <w:b/>
                <w:bCs/>
                <w:color w:val="000000"/>
                <w:sz w:val="22"/>
                <w:szCs w:val="22"/>
              </w:rPr>
              <w:t>Počet</w:t>
            </w:r>
          </w:p>
        </w:tc>
        <w:tc>
          <w:tcPr>
            <w:tcW w:w="1820" w:type="dxa"/>
            <w:tcBorders>
              <w:top w:val="single" w:sz="4" w:space="0" w:color="auto"/>
              <w:left w:val="nil"/>
              <w:bottom w:val="single" w:sz="4" w:space="0" w:color="auto"/>
              <w:right w:val="single" w:sz="4" w:space="0" w:color="auto"/>
            </w:tcBorders>
            <w:shd w:val="clear" w:color="000000" w:fill="00B050"/>
            <w:noWrap/>
            <w:vAlign w:val="bottom"/>
            <w:hideMark/>
          </w:tcPr>
          <w:p w:rsidR="004003B0" w:rsidRPr="004003B0" w:rsidRDefault="004003B0" w:rsidP="004003B0">
            <w:pPr>
              <w:spacing w:after="0" w:line="240" w:lineRule="auto"/>
              <w:ind w:firstLine="0"/>
              <w:jc w:val="center"/>
              <w:rPr>
                <w:rFonts w:ascii="Calibri" w:hAnsi="Calibri"/>
                <w:b/>
                <w:bCs/>
                <w:color w:val="000000"/>
              </w:rPr>
            </w:pPr>
            <w:r w:rsidRPr="004003B0">
              <w:rPr>
                <w:rFonts w:ascii="Calibri" w:hAnsi="Calibri"/>
                <w:b/>
                <w:bCs/>
                <w:color w:val="000000"/>
                <w:sz w:val="22"/>
                <w:szCs w:val="22"/>
              </w:rPr>
              <w:t>Relativní četnost</w:t>
            </w:r>
          </w:p>
        </w:tc>
      </w:tr>
      <w:tr w:rsidR="004003B0" w:rsidRPr="004003B0" w:rsidTr="004003B0">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003B0" w:rsidRPr="004003B0" w:rsidRDefault="004003B0" w:rsidP="004003B0">
            <w:pPr>
              <w:spacing w:after="0" w:line="240" w:lineRule="auto"/>
              <w:ind w:firstLine="0"/>
              <w:jc w:val="left"/>
              <w:rPr>
                <w:rFonts w:ascii="Calibri" w:hAnsi="Calibri"/>
                <w:b/>
                <w:bCs/>
                <w:color w:val="000000"/>
              </w:rPr>
            </w:pPr>
            <w:r w:rsidRPr="004003B0">
              <w:rPr>
                <w:rFonts w:ascii="Calibri" w:hAnsi="Calibri"/>
                <w:b/>
                <w:bCs/>
                <w:color w:val="000000"/>
                <w:sz w:val="22"/>
                <w:szCs w:val="22"/>
              </w:rPr>
              <w:t>předávkování</w:t>
            </w:r>
          </w:p>
        </w:tc>
        <w:tc>
          <w:tcPr>
            <w:tcW w:w="960" w:type="dxa"/>
            <w:tcBorders>
              <w:top w:val="nil"/>
              <w:left w:val="nil"/>
              <w:bottom w:val="single" w:sz="4" w:space="0" w:color="auto"/>
              <w:right w:val="single" w:sz="4" w:space="0" w:color="auto"/>
            </w:tcBorders>
            <w:shd w:val="clear" w:color="auto" w:fill="auto"/>
            <w:noWrap/>
            <w:vAlign w:val="bottom"/>
            <w:hideMark/>
          </w:tcPr>
          <w:p w:rsidR="004003B0" w:rsidRPr="004003B0" w:rsidRDefault="004003B0" w:rsidP="004003B0">
            <w:pPr>
              <w:spacing w:after="0" w:line="240" w:lineRule="auto"/>
              <w:ind w:firstLine="0"/>
              <w:jc w:val="right"/>
              <w:rPr>
                <w:rFonts w:ascii="Calibri" w:hAnsi="Calibri"/>
                <w:color w:val="000000"/>
              </w:rPr>
            </w:pPr>
            <w:r w:rsidRPr="004003B0">
              <w:rPr>
                <w:rFonts w:ascii="Calibri" w:hAnsi="Calibri"/>
                <w:color w:val="000000"/>
                <w:sz w:val="22"/>
                <w:szCs w:val="22"/>
              </w:rPr>
              <w:t>132</w:t>
            </w:r>
          </w:p>
        </w:tc>
        <w:tc>
          <w:tcPr>
            <w:tcW w:w="1820" w:type="dxa"/>
            <w:tcBorders>
              <w:top w:val="nil"/>
              <w:left w:val="nil"/>
              <w:bottom w:val="single" w:sz="4" w:space="0" w:color="auto"/>
              <w:right w:val="single" w:sz="4" w:space="0" w:color="auto"/>
            </w:tcBorders>
            <w:shd w:val="clear" w:color="auto" w:fill="auto"/>
            <w:noWrap/>
            <w:vAlign w:val="bottom"/>
            <w:hideMark/>
          </w:tcPr>
          <w:p w:rsidR="004003B0" w:rsidRPr="004003B0" w:rsidRDefault="004003B0" w:rsidP="004003B0">
            <w:pPr>
              <w:spacing w:after="0" w:line="240" w:lineRule="auto"/>
              <w:ind w:firstLine="0"/>
              <w:jc w:val="right"/>
              <w:rPr>
                <w:rFonts w:ascii="Calibri" w:hAnsi="Calibri"/>
                <w:color w:val="000000"/>
              </w:rPr>
            </w:pPr>
            <w:r w:rsidRPr="004003B0">
              <w:rPr>
                <w:rFonts w:ascii="Calibri" w:hAnsi="Calibri"/>
                <w:color w:val="000000"/>
                <w:sz w:val="22"/>
                <w:szCs w:val="22"/>
              </w:rPr>
              <w:t>30,56%</w:t>
            </w:r>
          </w:p>
        </w:tc>
      </w:tr>
      <w:tr w:rsidR="004003B0" w:rsidRPr="004003B0" w:rsidTr="004003B0">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003B0" w:rsidRPr="004003B0" w:rsidRDefault="004003B0" w:rsidP="004003B0">
            <w:pPr>
              <w:spacing w:after="0" w:line="240" w:lineRule="auto"/>
              <w:ind w:firstLine="0"/>
              <w:jc w:val="left"/>
              <w:rPr>
                <w:rFonts w:ascii="Calibri" w:hAnsi="Calibri"/>
                <w:b/>
                <w:bCs/>
                <w:color w:val="000000"/>
              </w:rPr>
            </w:pPr>
            <w:r w:rsidRPr="004003B0">
              <w:rPr>
                <w:rFonts w:ascii="Calibri" w:hAnsi="Calibri"/>
                <w:b/>
                <w:bCs/>
                <w:color w:val="000000"/>
                <w:sz w:val="22"/>
                <w:szCs w:val="22"/>
              </w:rPr>
              <w:t>vznik závislosti</w:t>
            </w:r>
          </w:p>
        </w:tc>
        <w:tc>
          <w:tcPr>
            <w:tcW w:w="960" w:type="dxa"/>
            <w:tcBorders>
              <w:top w:val="nil"/>
              <w:left w:val="nil"/>
              <w:bottom w:val="single" w:sz="4" w:space="0" w:color="auto"/>
              <w:right w:val="single" w:sz="4" w:space="0" w:color="auto"/>
            </w:tcBorders>
            <w:shd w:val="clear" w:color="auto" w:fill="auto"/>
            <w:noWrap/>
            <w:vAlign w:val="bottom"/>
            <w:hideMark/>
          </w:tcPr>
          <w:p w:rsidR="004003B0" w:rsidRPr="004003B0" w:rsidRDefault="004003B0" w:rsidP="004003B0">
            <w:pPr>
              <w:spacing w:after="0" w:line="240" w:lineRule="auto"/>
              <w:ind w:firstLine="0"/>
              <w:jc w:val="right"/>
              <w:rPr>
                <w:rFonts w:ascii="Calibri" w:hAnsi="Calibri"/>
                <w:color w:val="000000"/>
              </w:rPr>
            </w:pPr>
            <w:r w:rsidRPr="004003B0">
              <w:rPr>
                <w:rFonts w:ascii="Calibri" w:hAnsi="Calibri"/>
                <w:color w:val="000000"/>
                <w:sz w:val="22"/>
                <w:szCs w:val="22"/>
              </w:rPr>
              <w:t>244</w:t>
            </w:r>
          </w:p>
        </w:tc>
        <w:tc>
          <w:tcPr>
            <w:tcW w:w="1820" w:type="dxa"/>
            <w:tcBorders>
              <w:top w:val="nil"/>
              <w:left w:val="nil"/>
              <w:bottom w:val="single" w:sz="4" w:space="0" w:color="auto"/>
              <w:right w:val="single" w:sz="4" w:space="0" w:color="auto"/>
            </w:tcBorders>
            <w:shd w:val="clear" w:color="auto" w:fill="auto"/>
            <w:noWrap/>
            <w:vAlign w:val="bottom"/>
            <w:hideMark/>
          </w:tcPr>
          <w:p w:rsidR="004003B0" w:rsidRPr="004003B0" w:rsidRDefault="004003B0" w:rsidP="004003B0">
            <w:pPr>
              <w:spacing w:after="0" w:line="240" w:lineRule="auto"/>
              <w:ind w:firstLine="0"/>
              <w:jc w:val="right"/>
              <w:rPr>
                <w:rFonts w:ascii="Calibri" w:hAnsi="Calibri"/>
                <w:color w:val="000000"/>
              </w:rPr>
            </w:pPr>
            <w:r w:rsidRPr="004003B0">
              <w:rPr>
                <w:rFonts w:ascii="Calibri" w:hAnsi="Calibri"/>
                <w:color w:val="000000"/>
                <w:sz w:val="22"/>
                <w:szCs w:val="22"/>
              </w:rPr>
              <w:t>56,48%</w:t>
            </w:r>
          </w:p>
        </w:tc>
      </w:tr>
      <w:tr w:rsidR="004003B0" w:rsidRPr="004003B0" w:rsidTr="004003B0">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003B0" w:rsidRPr="004003B0" w:rsidRDefault="004003B0" w:rsidP="004003B0">
            <w:pPr>
              <w:spacing w:after="0" w:line="240" w:lineRule="auto"/>
              <w:ind w:firstLine="0"/>
              <w:jc w:val="left"/>
              <w:rPr>
                <w:rFonts w:ascii="Calibri" w:hAnsi="Calibri"/>
                <w:b/>
                <w:bCs/>
                <w:color w:val="000000"/>
              </w:rPr>
            </w:pPr>
            <w:r w:rsidRPr="004003B0">
              <w:rPr>
                <w:rFonts w:ascii="Calibri" w:hAnsi="Calibri"/>
                <w:b/>
                <w:bCs/>
                <w:color w:val="000000"/>
                <w:sz w:val="22"/>
                <w:szCs w:val="22"/>
              </w:rPr>
              <w:t>onemocnění</w:t>
            </w:r>
          </w:p>
        </w:tc>
        <w:tc>
          <w:tcPr>
            <w:tcW w:w="960" w:type="dxa"/>
            <w:tcBorders>
              <w:top w:val="nil"/>
              <w:left w:val="nil"/>
              <w:bottom w:val="single" w:sz="4" w:space="0" w:color="auto"/>
              <w:right w:val="single" w:sz="4" w:space="0" w:color="auto"/>
            </w:tcBorders>
            <w:shd w:val="clear" w:color="auto" w:fill="auto"/>
            <w:noWrap/>
            <w:vAlign w:val="bottom"/>
            <w:hideMark/>
          </w:tcPr>
          <w:p w:rsidR="004003B0" w:rsidRPr="004003B0" w:rsidRDefault="004003B0" w:rsidP="004003B0">
            <w:pPr>
              <w:spacing w:after="0" w:line="240" w:lineRule="auto"/>
              <w:ind w:firstLine="0"/>
              <w:jc w:val="right"/>
              <w:rPr>
                <w:rFonts w:ascii="Calibri" w:hAnsi="Calibri"/>
                <w:color w:val="000000"/>
              </w:rPr>
            </w:pPr>
            <w:r w:rsidRPr="004003B0">
              <w:rPr>
                <w:rFonts w:ascii="Calibri" w:hAnsi="Calibri"/>
                <w:color w:val="000000"/>
                <w:sz w:val="22"/>
                <w:szCs w:val="22"/>
              </w:rPr>
              <w:t>40</w:t>
            </w:r>
          </w:p>
        </w:tc>
        <w:tc>
          <w:tcPr>
            <w:tcW w:w="1820" w:type="dxa"/>
            <w:tcBorders>
              <w:top w:val="nil"/>
              <w:left w:val="nil"/>
              <w:bottom w:val="single" w:sz="4" w:space="0" w:color="auto"/>
              <w:right w:val="single" w:sz="4" w:space="0" w:color="auto"/>
            </w:tcBorders>
            <w:shd w:val="clear" w:color="auto" w:fill="auto"/>
            <w:noWrap/>
            <w:vAlign w:val="bottom"/>
            <w:hideMark/>
          </w:tcPr>
          <w:p w:rsidR="004003B0" w:rsidRPr="004003B0" w:rsidRDefault="004003B0" w:rsidP="004003B0">
            <w:pPr>
              <w:spacing w:after="0" w:line="240" w:lineRule="auto"/>
              <w:ind w:firstLine="0"/>
              <w:jc w:val="right"/>
              <w:rPr>
                <w:rFonts w:ascii="Calibri" w:hAnsi="Calibri"/>
                <w:color w:val="000000"/>
              </w:rPr>
            </w:pPr>
            <w:r w:rsidRPr="004003B0">
              <w:rPr>
                <w:rFonts w:ascii="Calibri" w:hAnsi="Calibri"/>
                <w:color w:val="000000"/>
                <w:sz w:val="22"/>
                <w:szCs w:val="22"/>
              </w:rPr>
              <w:t>9,26%</w:t>
            </w:r>
          </w:p>
        </w:tc>
      </w:tr>
      <w:tr w:rsidR="004003B0" w:rsidRPr="004003B0" w:rsidTr="004003B0">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003B0" w:rsidRPr="004003B0" w:rsidRDefault="004003B0" w:rsidP="004003B0">
            <w:pPr>
              <w:spacing w:after="0" w:line="240" w:lineRule="auto"/>
              <w:ind w:firstLine="0"/>
              <w:jc w:val="left"/>
              <w:rPr>
                <w:rFonts w:ascii="Calibri" w:hAnsi="Calibri"/>
                <w:b/>
                <w:bCs/>
                <w:color w:val="000000"/>
              </w:rPr>
            </w:pPr>
            <w:r w:rsidRPr="004003B0">
              <w:rPr>
                <w:rFonts w:ascii="Calibri" w:hAnsi="Calibri"/>
                <w:b/>
                <w:bCs/>
                <w:color w:val="000000"/>
                <w:sz w:val="22"/>
                <w:szCs w:val="22"/>
              </w:rPr>
              <w:t>není rizikové</w:t>
            </w:r>
          </w:p>
        </w:tc>
        <w:tc>
          <w:tcPr>
            <w:tcW w:w="960" w:type="dxa"/>
            <w:tcBorders>
              <w:top w:val="nil"/>
              <w:left w:val="nil"/>
              <w:bottom w:val="single" w:sz="4" w:space="0" w:color="auto"/>
              <w:right w:val="single" w:sz="4" w:space="0" w:color="auto"/>
            </w:tcBorders>
            <w:shd w:val="clear" w:color="auto" w:fill="auto"/>
            <w:noWrap/>
            <w:vAlign w:val="bottom"/>
            <w:hideMark/>
          </w:tcPr>
          <w:p w:rsidR="004003B0" w:rsidRPr="004003B0" w:rsidRDefault="004003B0" w:rsidP="004003B0">
            <w:pPr>
              <w:spacing w:after="0" w:line="240" w:lineRule="auto"/>
              <w:ind w:firstLine="0"/>
              <w:jc w:val="right"/>
              <w:rPr>
                <w:rFonts w:ascii="Calibri" w:hAnsi="Calibri"/>
                <w:color w:val="000000"/>
              </w:rPr>
            </w:pPr>
            <w:r w:rsidRPr="004003B0">
              <w:rPr>
                <w:rFonts w:ascii="Calibri" w:hAnsi="Calibri"/>
                <w:color w:val="000000"/>
                <w:sz w:val="22"/>
                <w:szCs w:val="22"/>
              </w:rPr>
              <w:t>16</w:t>
            </w:r>
          </w:p>
        </w:tc>
        <w:tc>
          <w:tcPr>
            <w:tcW w:w="1820" w:type="dxa"/>
            <w:tcBorders>
              <w:top w:val="nil"/>
              <w:left w:val="nil"/>
              <w:bottom w:val="single" w:sz="4" w:space="0" w:color="auto"/>
              <w:right w:val="single" w:sz="4" w:space="0" w:color="auto"/>
            </w:tcBorders>
            <w:shd w:val="clear" w:color="auto" w:fill="auto"/>
            <w:noWrap/>
            <w:vAlign w:val="bottom"/>
            <w:hideMark/>
          </w:tcPr>
          <w:p w:rsidR="004003B0" w:rsidRPr="004003B0" w:rsidRDefault="004003B0" w:rsidP="004003B0">
            <w:pPr>
              <w:spacing w:after="0" w:line="240" w:lineRule="auto"/>
              <w:ind w:firstLine="0"/>
              <w:jc w:val="right"/>
              <w:rPr>
                <w:rFonts w:ascii="Calibri" w:hAnsi="Calibri"/>
                <w:color w:val="000000"/>
              </w:rPr>
            </w:pPr>
            <w:r w:rsidRPr="004003B0">
              <w:rPr>
                <w:rFonts w:ascii="Calibri" w:hAnsi="Calibri"/>
                <w:color w:val="000000"/>
                <w:sz w:val="22"/>
                <w:szCs w:val="22"/>
              </w:rPr>
              <w:t>3,70%</w:t>
            </w:r>
          </w:p>
        </w:tc>
      </w:tr>
    </w:tbl>
    <w:p w:rsidR="004003B0" w:rsidRDefault="004003B0" w:rsidP="004003B0">
      <w:pPr>
        <w:spacing w:after="0"/>
        <w:ind w:firstLine="0"/>
        <w:jc w:val="center"/>
        <w:rPr>
          <w:i/>
          <w:lang w:eastAsia="en-US"/>
        </w:rPr>
      </w:pPr>
    </w:p>
    <w:p w:rsidR="004003B0" w:rsidRDefault="004003B0" w:rsidP="004003B0">
      <w:pPr>
        <w:rPr>
          <w:lang w:eastAsia="en-US"/>
        </w:rPr>
      </w:pPr>
      <w:r>
        <w:rPr>
          <w:lang w:eastAsia="en-US"/>
        </w:rPr>
        <w:t>Rizikovost užívání drog tak jak ji vidí žáci</w:t>
      </w:r>
      <w:r w:rsidR="001868EB">
        <w:rPr>
          <w:lang w:eastAsia="en-US"/>
        </w:rPr>
        <w:t>,</w:t>
      </w:r>
      <w:r>
        <w:rPr>
          <w:lang w:eastAsia="en-US"/>
        </w:rPr>
        <w:t xml:space="preserve"> byla předmětem otázky č. 11, na kterou nejvíce žáků uvedlo, že </w:t>
      </w:r>
      <w:r w:rsidR="001868EB">
        <w:rPr>
          <w:lang w:eastAsia="en-US"/>
        </w:rPr>
        <w:t>největším rizikem je vznik závislosti (244%), druhou nejčastější odpovědí bylo předávkování (30,56%) následované vznikem onemocnění (9,26%). Překvapivé bylo, že pouze (3,70%) žáků se domnívá, že užívání drog není rizikové. Odpovědi na tuto otázku zpracovává tabulka č. 12 a graf. č. 12.</w:t>
      </w:r>
    </w:p>
    <w:p w:rsidR="001868EB" w:rsidRDefault="001868EB">
      <w:pPr>
        <w:spacing w:after="0"/>
        <w:ind w:left="454"/>
        <w:rPr>
          <w:i/>
          <w:lang w:eastAsia="en-US"/>
        </w:rPr>
      </w:pPr>
      <w:r>
        <w:rPr>
          <w:i/>
          <w:lang w:eastAsia="en-US"/>
        </w:rPr>
        <w:br w:type="page"/>
      </w:r>
    </w:p>
    <w:p w:rsidR="001868EB" w:rsidRDefault="001868EB" w:rsidP="001868EB">
      <w:pPr>
        <w:spacing w:after="0"/>
        <w:ind w:firstLine="0"/>
        <w:jc w:val="center"/>
        <w:rPr>
          <w:i/>
          <w:lang w:eastAsia="en-US"/>
        </w:rPr>
      </w:pPr>
      <w:r>
        <w:rPr>
          <w:i/>
          <w:lang w:eastAsia="en-US"/>
        </w:rPr>
        <w:lastRenderedPageBreak/>
        <w:t>Graf č. 12 Rizikovost užívání drog dle žáků</w:t>
      </w:r>
      <w:r w:rsidR="00E65B54">
        <w:rPr>
          <w:i/>
          <w:lang w:eastAsia="en-US"/>
        </w:rPr>
        <w:fldChar w:fldCharType="begin"/>
      </w:r>
      <w:r>
        <w:instrText xml:space="preserve"> XE "</w:instrText>
      </w:r>
      <w:r w:rsidRPr="007C688B">
        <w:rPr>
          <w:i/>
          <w:lang w:eastAsia="en-US"/>
        </w:rPr>
        <w:instrText>Graf č. 12 Rizikovost užívání drog dle žáků</w:instrText>
      </w:r>
      <w:r>
        <w:instrText xml:space="preserve">" </w:instrText>
      </w:r>
      <w:r w:rsidR="00E65B54">
        <w:rPr>
          <w:i/>
          <w:lang w:eastAsia="en-US"/>
        </w:rPr>
        <w:fldChar w:fldCharType="end"/>
      </w:r>
    </w:p>
    <w:p w:rsidR="001868EB" w:rsidRPr="001868EB" w:rsidRDefault="001868EB" w:rsidP="001868EB">
      <w:pPr>
        <w:ind w:firstLine="0"/>
        <w:jc w:val="center"/>
        <w:rPr>
          <w:i/>
          <w:lang w:eastAsia="en-US"/>
        </w:rPr>
      </w:pPr>
      <w:r w:rsidRPr="001868EB">
        <w:rPr>
          <w:i/>
          <w:noProof/>
        </w:rPr>
        <w:drawing>
          <wp:inline distT="0" distB="0" distL="0" distR="0">
            <wp:extent cx="3600000" cy="2160000"/>
            <wp:effectExtent l="19050" t="0" r="19500" b="0"/>
            <wp:docPr id="17" name="Graf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3285B" w:rsidRPr="008A0D54" w:rsidRDefault="0043285B" w:rsidP="0043285B">
      <w:pPr>
        <w:pStyle w:val="Odstavecseseznamem"/>
        <w:numPr>
          <w:ilvl w:val="0"/>
          <w:numId w:val="12"/>
        </w:numPr>
        <w:jc w:val="left"/>
        <w:rPr>
          <w:lang w:eastAsia="en-US"/>
        </w:rPr>
      </w:pPr>
      <w:r>
        <w:rPr>
          <w:b/>
          <w:lang w:eastAsia="en-US"/>
        </w:rPr>
        <w:t>Měli jste na škole nějaké hodiny věnované prevenci drogové závislosti?</w:t>
      </w:r>
    </w:p>
    <w:p w:rsidR="00594529" w:rsidRDefault="00594529" w:rsidP="00594529">
      <w:pPr>
        <w:spacing w:after="0"/>
        <w:ind w:firstLine="0"/>
        <w:jc w:val="center"/>
        <w:rPr>
          <w:i/>
          <w:lang w:eastAsia="en-US"/>
        </w:rPr>
      </w:pPr>
      <w:r>
        <w:rPr>
          <w:i/>
          <w:lang w:eastAsia="en-US"/>
        </w:rPr>
        <w:t>Tab. č. 13 Organizování hodin prevence drogové závislosti na školách</w:t>
      </w:r>
      <w:r w:rsidR="00E65B54">
        <w:rPr>
          <w:i/>
          <w:lang w:eastAsia="en-US"/>
        </w:rPr>
        <w:fldChar w:fldCharType="begin"/>
      </w:r>
      <w:r>
        <w:instrText xml:space="preserve"> XE "</w:instrText>
      </w:r>
      <w:r w:rsidRPr="006F7F90">
        <w:rPr>
          <w:i/>
          <w:lang w:eastAsia="en-US"/>
        </w:rPr>
        <w:instrText>Tab. č. 13 Organizování hodin prevence drogové závislosti na školách</w:instrText>
      </w:r>
      <w:r>
        <w:instrText xml:space="preserve">" </w:instrText>
      </w:r>
      <w:r w:rsidR="00E65B54">
        <w:rPr>
          <w:i/>
          <w:lang w:eastAsia="en-US"/>
        </w:rPr>
        <w:fldChar w:fldCharType="end"/>
      </w:r>
    </w:p>
    <w:tbl>
      <w:tblPr>
        <w:tblW w:w="5520" w:type="dxa"/>
        <w:jc w:val="center"/>
        <w:tblInd w:w="65" w:type="dxa"/>
        <w:tblCellMar>
          <w:left w:w="70" w:type="dxa"/>
          <w:right w:w="70" w:type="dxa"/>
        </w:tblCellMar>
        <w:tblLook w:val="04A0"/>
      </w:tblPr>
      <w:tblGrid>
        <w:gridCol w:w="2740"/>
        <w:gridCol w:w="960"/>
        <w:gridCol w:w="1820"/>
      </w:tblGrid>
      <w:tr w:rsidR="00594529" w:rsidRPr="00594529" w:rsidTr="00594529">
        <w:trPr>
          <w:trHeight w:val="300"/>
          <w:jc w:val="center"/>
        </w:trPr>
        <w:tc>
          <w:tcPr>
            <w:tcW w:w="274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594529" w:rsidRPr="00594529" w:rsidRDefault="00594529" w:rsidP="00594529">
            <w:pPr>
              <w:spacing w:after="0" w:line="240" w:lineRule="auto"/>
              <w:ind w:firstLine="0"/>
              <w:jc w:val="center"/>
              <w:rPr>
                <w:rFonts w:ascii="Calibri" w:hAnsi="Calibri"/>
                <w:b/>
                <w:bCs/>
                <w:color w:val="000000"/>
              </w:rPr>
            </w:pPr>
            <w:r w:rsidRPr="00594529">
              <w:rPr>
                <w:rFonts w:ascii="Calibri" w:hAnsi="Calibri"/>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000000" w:fill="00B050"/>
            <w:noWrap/>
            <w:vAlign w:val="bottom"/>
            <w:hideMark/>
          </w:tcPr>
          <w:p w:rsidR="00594529" w:rsidRPr="00594529" w:rsidRDefault="00594529" w:rsidP="00594529">
            <w:pPr>
              <w:spacing w:after="0" w:line="240" w:lineRule="auto"/>
              <w:ind w:firstLine="0"/>
              <w:jc w:val="center"/>
              <w:rPr>
                <w:rFonts w:ascii="Calibri" w:hAnsi="Calibri"/>
                <w:b/>
                <w:bCs/>
                <w:color w:val="000000"/>
              </w:rPr>
            </w:pPr>
            <w:r w:rsidRPr="00594529">
              <w:rPr>
                <w:rFonts w:ascii="Calibri" w:hAnsi="Calibri"/>
                <w:b/>
                <w:bCs/>
                <w:color w:val="000000"/>
                <w:sz w:val="22"/>
                <w:szCs w:val="22"/>
              </w:rPr>
              <w:t>Počet</w:t>
            </w:r>
          </w:p>
        </w:tc>
        <w:tc>
          <w:tcPr>
            <w:tcW w:w="1820" w:type="dxa"/>
            <w:tcBorders>
              <w:top w:val="single" w:sz="4" w:space="0" w:color="auto"/>
              <w:left w:val="nil"/>
              <w:bottom w:val="single" w:sz="4" w:space="0" w:color="auto"/>
              <w:right w:val="single" w:sz="4" w:space="0" w:color="auto"/>
            </w:tcBorders>
            <w:shd w:val="clear" w:color="000000" w:fill="00B050"/>
            <w:noWrap/>
            <w:vAlign w:val="bottom"/>
            <w:hideMark/>
          </w:tcPr>
          <w:p w:rsidR="00594529" w:rsidRPr="00594529" w:rsidRDefault="00594529" w:rsidP="00594529">
            <w:pPr>
              <w:spacing w:after="0" w:line="240" w:lineRule="auto"/>
              <w:ind w:firstLine="0"/>
              <w:jc w:val="center"/>
              <w:rPr>
                <w:rFonts w:ascii="Calibri" w:hAnsi="Calibri"/>
                <w:b/>
                <w:bCs/>
                <w:color w:val="000000"/>
              </w:rPr>
            </w:pPr>
            <w:r w:rsidRPr="00594529">
              <w:rPr>
                <w:rFonts w:ascii="Calibri" w:hAnsi="Calibri"/>
                <w:b/>
                <w:bCs/>
                <w:color w:val="000000"/>
                <w:sz w:val="22"/>
                <w:szCs w:val="22"/>
              </w:rPr>
              <w:t>Relativní četnost</w:t>
            </w:r>
          </w:p>
        </w:tc>
      </w:tr>
      <w:tr w:rsidR="00594529" w:rsidRPr="00594529" w:rsidTr="00594529">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594529" w:rsidRPr="00594529" w:rsidRDefault="00594529" w:rsidP="00594529">
            <w:pPr>
              <w:spacing w:after="0" w:line="240" w:lineRule="auto"/>
              <w:ind w:firstLine="0"/>
              <w:jc w:val="left"/>
              <w:rPr>
                <w:rFonts w:ascii="Calibri" w:hAnsi="Calibri"/>
                <w:b/>
                <w:bCs/>
                <w:color w:val="000000"/>
              </w:rPr>
            </w:pPr>
            <w:r w:rsidRPr="00594529">
              <w:rPr>
                <w:rFonts w:ascii="Calibri" w:hAnsi="Calibri"/>
                <w:b/>
                <w:bCs/>
                <w:color w:val="000000"/>
                <w:sz w:val="22"/>
                <w:szCs w:val="22"/>
              </w:rPr>
              <w:t>ne</w:t>
            </w:r>
          </w:p>
        </w:tc>
        <w:tc>
          <w:tcPr>
            <w:tcW w:w="960" w:type="dxa"/>
            <w:tcBorders>
              <w:top w:val="nil"/>
              <w:left w:val="nil"/>
              <w:bottom w:val="single" w:sz="4" w:space="0" w:color="auto"/>
              <w:right w:val="single" w:sz="4" w:space="0" w:color="auto"/>
            </w:tcBorders>
            <w:shd w:val="clear" w:color="auto" w:fill="auto"/>
            <w:noWrap/>
            <w:vAlign w:val="bottom"/>
            <w:hideMark/>
          </w:tcPr>
          <w:p w:rsidR="00594529" w:rsidRPr="00594529" w:rsidRDefault="00594529" w:rsidP="00594529">
            <w:pPr>
              <w:spacing w:after="0" w:line="240" w:lineRule="auto"/>
              <w:ind w:firstLine="0"/>
              <w:jc w:val="right"/>
              <w:rPr>
                <w:rFonts w:ascii="Calibri" w:hAnsi="Calibri"/>
                <w:color w:val="000000"/>
              </w:rPr>
            </w:pPr>
            <w:r w:rsidRPr="00594529">
              <w:rPr>
                <w:rFonts w:ascii="Calibri" w:hAnsi="Calibri"/>
                <w:color w:val="000000"/>
                <w:sz w:val="22"/>
                <w:szCs w:val="22"/>
              </w:rPr>
              <w:t>172</w:t>
            </w:r>
          </w:p>
        </w:tc>
        <w:tc>
          <w:tcPr>
            <w:tcW w:w="1820" w:type="dxa"/>
            <w:tcBorders>
              <w:top w:val="nil"/>
              <w:left w:val="nil"/>
              <w:bottom w:val="single" w:sz="4" w:space="0" w:color="auto"/>
              <w:right w:val="single" w:sz="4" w:space="0" w:color="auto"/>
            </w:tcBorders>
            <w:shd w:val="clear" w:color="auto" w:fill="auto"/>
            <w:noWrap/>
            <w:vAlign w:val="bottom"/>
            <w:hideMark/>
          </w:tcPr>
          <w:p w:rsidR="00594529" w:rsidRPr="00594529" w:rsidRDefault="00594529" w:rsidP="00594529">
            <w:pPr>
              <w:spacing w:after="0" w:line="240" w:lineRule="auto"/>
              <w:ind w:firstLine="0"/>
              <w:jc w:val="right"/>
              <w:rPr>
                <w:rFonts w:ascii="Calibri" w:hAnsi="Calibri"/>
                <w:color w:val="000000"/>
              </w:rPr>
            </w:pPr>
            <w:r w:rsidRPr="00594529">
              <w:rPr>
                <w:rFonts w:ascii="Calibri" w:hAnsi="Calibri"/>
                <w:color w:val="000000"/>
                <w:sz w:val="22"/>
                <w:szCs w:val="22"/>
              </w:rPr>
              <w:t>39,81%</w:t>
            </w:r>
          </w:p>
        </w:tc>
      </w:tr>
      <w:tr w:rsidR="00594529" w:rsidRPr="00594529" w:rsidTr="00594529">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594529" w:rsidRPr="00594529" w:rsidRDefault="00594529" w:rsidP="00594529">
            <w:pPr>
              <w:spacing w:after="0" w:line="240" w:lineRule="auto"/>
              <w:ind w:firstLine="0"/>
              <w:jc w:val="left"/>
              <w:rPr>
                <w:rFonts w:ascii="Calibri" w:hAnsi="Calibri"/>
                <w:b/>
                <w:bCs/>
                <w:color w:val="000000"/>
              </w:rPr>
            </w:pPr>
            <w:r w:rsidRPr="00594529">
              <w:rPr>
                <w:rFonts w:ascii="Calibri" w:hAnsi="Calibri"/>
                <w:b/>
                <w:bCs/>
                <w:color w:val="000000"/>
                <w:sz w:val="22"/>
                <w:szCs w:val="22"/>
              </w:rPr>
              <w:t>ano</w:t>
            </w:r>
          </w:p>
        </w:tc>
        <w:tc>
          <w:tcPr>
            <w:tcW w:w="960" w:type="dxa"/>
            <w:tcBorders>
              <w:top w:val="nil"/>
              <w:left w:val="nil"/>
              <w:bottom w:val="single" w:sz="4" w:space="0" w:color="auto"/>
              <w:right w:val="single" w:sz="4" w:space="0" w:color="auto"/>
            </w:tcBorders>
            <w:shd w:val="clear" w:color="auto" w:fill="auto"/>
            <w:noWrap/>
            <w:vAlign w:val="bottom"/>
            <w:hideMark/>
          </w:tcPr>
          <w:p w:rsidR="00594529" w:rsidRPr="00594529" w:rsidRDefault="00594529" w:rsidP="00594529">
            <w:pPr>
              <w:spacing w:after="0" w:line="240" w:lineRule="auto"/>
              <w:ind w:firstLine="0"/>
              <w:jc w:val="right"/>
              <w:rPr>
                <w:rFonts w:ascii="Calibri" w:hAnsi="Calibri"/>
                <w:color w:val="000000"/>
              </w:rPr>
            </w:pPr>
            <w:r w:rsidRPr="00594529">
              <w:rPr>
                <w:rFonts w:ascii="Calibri" w:hAnsi="Calibri"/>
                <w:color w:val="000000"/>
                <w:sz w:val="22"/>
                <w:szCs w:val="22"/>
              </w:rPr>
              <w:t>260</w:t>
            </w:r>
          </w:p>
        </w:tc>
        <w:tc>
          <w:tcPr>
            <w:tcW w:w="1820" w:type="dxa"/>
            <w:tcBorders>
              <w:top w:val="nil"/>
              <w:left w:val="nil"/>
              <w:bottom w:val="single" w:sz="4" w:space="0" w:color="auto"/>
              <w:right w:val="single" w:sz="4" w:space="0" w:color="auto"/>
            </w:tcBorders>
            <w:shd w:val="clear" w:color="auto" w:fill="auto"/>
            <w:noWrap/>
            <w:vAlign w:val="bottom"/>
            <w:hideMark/>
          </w:tcPr>
          <w:p w:rsidR="00594529" w:rsidRPr="00594529" w:rsidRDefault="00594529" w:rsidP="00594529">
            <w:pPr>
              <w:spacing w:after="0" w:line="240" w:lineRule="auto"/>
              <w:ind w:firstLine="0"/>
              <w:jc w:val="right"/>
              <w:rPr>
                <w:rFonts w:ascii="Calibri" w:hAnsi="Calibri"/>
                <w:color w:val="000000"/>
              </w:rPr>
            </w:pPr>
            <w:r w:rsidRPr="00594529">
              <w:rPr>
                <w:rFonts w:ascii="Calibri" w:hAnsi="Calibri"/>
                <w:color w:val="000000"/>
                <w:sz w:val="22"/>
                <w:szCs w:val="22"/>
              </w:rPr>
              <w:t>60,19%</w:t>
            </w:r>
          </w:p>
        </w:tc>
      </w:tr>
    </w:tbl>
    <w:p w:rsidR="00594529" w:rsidRDefault="00594529" w:rsidP="00594529">
      <w:pPr>
        <w:spacing w:after="0"/>
        <w:ind w:firstLine="0"/>
        <w:jc w:val="center"/>
        <w:rPr>
          <w:i/>
          <w:lang w:eastAsia="en-US"/>
        </w:rPr>
      </w:pPr>
    </w:p>
    <w:p w:rsidR="00594529" w:rsidRDefault="00594529" w:rsidP="00594529">
      <w:pPr>
        <w:rPr>
          <w:lang w:eastAsia="en-US"/>
        </w:rPr>
      </w:pPr>
      <w:r>
        <w:rPr>
          <w:lang w:eastAsia="en-US"/>
        </w:rPr>
        <w:t>Otázka č. 12 zcela konkrétně zjišťovala, zda na školách probíhají hodiny věnované prevenci drogové závislosti. Na tuto otázku 60,19% žáků odpovědělo ano a 39,81% žáků ne. Tyto odpovědi jsou také obsaženy v tabulce č. 13 a v grafu č. 13.</w:t>
      </w:r>
    </w:p>
    <w:p w:rsidR="00594529" w:rsidRDefault="00594529" w:rsidP="00594529">
      <w:pPr>
        <w:spacing w:after="0"/>
        <w:ind w:firstLine="0"/>
        <w:jc w:val="center"/>
        <w:rPr>
          <w:i/>
          <w:lang w:eastAsia="en-US"/>
        </w:rPr>
      </w:pPr>
      <w:r>
        <w:rPr>
          <w:i/>
          <w:lang w:eastAsia="en-US"/>
        </w:rPr>
        <w:t>Graf č. 13 Organizování hodin prevence drogové závislosti na školách</w:t>
      </w:r>
      <w:r w:rsidR="00E65B54">
        <w:rPr>
          <w:i/>
          <w:lang w:eastAsia="en-US"/>
        </w:rPr>
        <w:fldChar w:fldCharType="begin"/>
      </w:r>
      <w:r>
        <w:instrText xml:space="preserve"> XE "</w:instrText>
      </w:r>
      <w:r w:rsidRPr="0037631B">
        <w:rPr>
          <w:i/>
          <w:lang w:eastAsia="en-US"/>
        </w:rPr>
        <w:instrText>Graf č. 13 Organizování hodin prevence drogové závislosti na školách</w:instrText>
      </w:r>
      <w:r>
        <w:instrText xml:space="preserve">" </w:instrText>
      </w:r>
      <w:r w:rsidR="00E65B54">
        <w:rPr>
          <w:i/>
          <w:lang w:eastAsia="en-US"/>
        </w:rPr>
        <w:fldChar w:fldCharType="end"/>
      </w:r>
    </w:p>
    <w:p w:rsidR="00594529" w:rsidRPr="00594529" w:rsidRDefault="00594529" w:rsidP="00594529">
      <w:pPr>
        <w:ind w:firstLine="0"/>
        <w:jc w:val="center"/>
        <w:rPr>
          <w:b/>
          <w:i/>
          <w:lang w:eastAsia="en-US"/>
        </w:rPr>
      </w:pPr>
      <w:r w:rsidRPr="00594529">
        <w:rPr>
          <w:b/>
          <w:i/>
          <w:noProof/>
        </w:rPr>
        <w:drawing>
          <wp:inline distT="0" distB="0" distL="0" distR="0">
            <wp:extent cx="3600000" cy="2160000"/>
            <wp:effectExtent l="19050" t="0" r="19500" b="0"/>
            <wp:docPr id="18" name="Graf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20C7D" w:rsidRDefault="00A20C7D">
      <w:pPr>
        <w:spacing w:after="0"/>
        <w:ind w:left="454"/>
        <w:rPr>
          <w:b/>
          <w:lang w:eastAsia="en-US"/>
        </w:rPr>
      </w:pPr>
      <w:r>
        <w:rPr>
          <w:b/>
          <w:lang w:eastAsia="en-US"/>
        </w:rPr>
        <w:br w:type="page"/>
      </w:r>
    </w:p>
    <w:p w:rsidR="0043285B" w:rsidRPr="008A0D54" w:rsidRDefault="0043285B" w:rsidP="0043285B">
      <w:pPr>
        <w:pStyle w:val="Odstavecseseznamem"/>
        <w:numPr>
          <w:ilvl w:val="0"/>
          <w:numId w:val="12"/>
        </w:numPr>
        <w:jc w:val="left"/>
        <w:rPr>
          <w:lang w:eastAsia="en-US"/>
        </w:rPr>
      </w:pPr>
      <w:r>
        <w:rPr>
          <w:b/>
          <w:lang w:eastAsia="en-US"/>
        </w:rPr>
        <w:lastRenderedPageBreak/>
        <w:t>Byly pro Tebe tyto hodiny něčím přínosné</w:t>
      </w:r>
      <w:r w:rsidR="00A20C7D">
        <w:rPr>
          <w:b/>
          <w:lang w:eastAsia="en-US"/>
        </w:rPr>
        <w:t>?</w:t>
      </w:r>
    </w:p>
    <w:p w:rsidR="00A20C7D" w:rsidRDefault="00A20C7D" w:rsidP="00A20C7D">
      <w:pPr>
        <w:spacing w:after="0"/>
        <w:ind w:firstLine="0"/>
        <w:jc w:val="center"/>
        <w:rPr>
          <w:i/>
          <w:lang w:eastAsia="en-US"/>
        </w:rPr>
      </w:pPr>
      <w:r>
        <w:rPr>
          <w:i/>
          <w:lang w:eastAsia="en-US"/>
        </w:rPr>
        <w:t>Tab. č. 14 Užitečnost hodin prevence drogové závislosti</w:t>
      </w:r>
      <w:r w:rsidR="00E65B54">
        <w:rPr>
          <w:i/>
          <w:lang w:eastAsia="en-US"/>
        </w:rPr>
        <w:fldChar w:fldCharType="begin"/>
      </w:r>
      <w:r>
        <w:instrText xml:space="preserve"> XE "</w:instrText>
      </w:r>
      <w:r w:rsidRPr="003F2980">
        <w:rPr>
          <w:i/>
          <w:lang w:eastAsia="en-US"/>
        </w:rPr>
        <w:instrText>Tab. č. 14 Užitečnost hodin prevence drogové závislosti</w:instrText>
      </w:r>
      <w:r>
        <w:instrText xml:space="preserve">" </w:instrText>
      </w:r>
      <w:r w:rsidR="00E65B54">
        <w:rPr>
          <w:i/>
          <w:lang w:eastAsia="en-US"/>
        </w:rPr>
        <w:fldChar w:fldCharType="end"/>
      </w:r>
    </w:p>
    <w:tbl>
      <w:tblPr>
        <w:tblW w:w="5520" w:type="dxa"/>
        <w:jc w:val="center"/>
        <w:tblInd w:w="65" w:type="dxa"/>
        <w:tblCellMar>
          <w:left w:w="70" w:type="dxa"/>
          <w:right w:w="70" w:type="dxa"/>
        </w:tblCellMar>
        <w:tblLook w:val="04A0"/>
      </w:tblPr>
      <w:tblGrid>
        <w:gridCol w:w="2740"/>
        <w:gridCol w:w="960"/>
        <w:gridCol w:w="1820"/>
      </w:tblGrid>
      <w:tr w:rsidR="00A20C7D" w:rsidRPr="00A20C7D" w:rsidTr="00A20C7D">
        <w:trPr>
          <w:trHeight w:val="300"/>
          <w:jc w:val="center"/>
        </w:trPr>
        <w:tc>
          <w:tcPr>
            <w:tcW w:w="274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A20C7D" w:rsidRPr="00A20C7D" w:rsidRDefault="00A20C7D" w:rsidP="00A20C7D">
            <w:pPr>
              <w:spacing w:after="0" w:line="240" w:lineRule="auto"/>
              <w:ind w:firstLine="0"/>
              <w:jc w:val="center"/>
              <w:rPr>
                <w:rFonts w:ascii="Calibri" w:hAnsi="Calibri"/>
                <w:b/>
                <w:bCs/>
                <w:color w:val="000000"/>
              </w:rPr>
            </w:pPr>
            <w:r w:rsidRPr="00A20C7D">
              <w:rPr>
                <w:rFonts w:ascii="Calibri" w:hAnsi="Calibri"/>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000000" w:fill="00B050"/>
            <w:noWrap/>
            <w:vAlign w:val="bottom"/>
            <w:hideMark/>
          </w:tcPr>
          <w:p w:rsidR="00A20C7D" w:rsidRPr="00A20C7D" w:rsidRDefault="00A20C7D" w:rsidP="00A20C7D">
            <w:pPr>
              <w:spacing w:after="0" w:line="240" w:lineRule="auto"/>
              <w:ind w:firstLine="0"/>
              <w:jc w:val="center"/>
              <w:rPr>
                <w:rFonts w:ascii="Calibri" w:hAnsi="Calibri"/>
                <w:b/>
                <w:bCs/>
                <w:color w:val="000000"/>
              </w:rPr>
            </w:pPr>
            <w:r w:rsidRPr="00A20C7D">
              <w:rPr>
                <w:rFonts w:ascii="Calibri" w:hAnsi="Calibri"/>
                <w:b/>
                <w:bCs/>
                <w:color w:val="000000"/>
                <w:sz w:val="22"/>
                <w:szCs w:val="22"/>
              </w:rPr>
              <w:t>Počet</w:t>
            </w:r>
          </w:p>
        </w:tc>
        <w:tc>
          <w:tcPr>
            <w:tcW w:w="1820" w:type="dxa"/>
            <w:tcBorders>
              <w:top w:val="single" w:sz="4" w:space="0" w:color="auto"/>
              <w:left w:val="nil"/>
              <w:bottom w:val="single" w:sz="4" w:space="0" w:color="auto"/>
              <w:right w:val="single" w:sz="4" w:space="0" w:color="auto"/>
            </w:tcBorders>
            <w:shd w:val="clear" w:color="000000" w:fill="00B050"/>
            <w:noWrap/>
            <w:vAlign w:val="bottom"/>
            <w:hideMark/>
          </w:tcPr>
          <w:p w:rsidR="00A20C7D" w:rsidRPr="00A20C7D" w:rsidRDefault="00A20C7D" w:rsidP="00A20C7D">
            <w:pPr>
              <w:spacing w:after="0" w:line="240" w:lineRule="auto"/>
              <w:ind w:firstLine="0"/>
              <w:jc w:val="center"/>
              <w:rPr>
                <w:rFonts w:ascii="Calibri" w:hAnsi="Calibri"/>
                <w:b/>
                <w:bCs/>
                <w:color w:val="000000"/>
              </w:rPr>
            </w:pPr>
            <w:r w:rsidRPr="00A20C7D">
              <w:rPr>
                <w:rFonts w:ascii="Calibri" w:hAnsi="Calibri"/>
                <w:b/>
                <w:bCs/>
                <w:color w:val="000000"/>
                <w:sz w:val="22"/>
                <w:szCs w:val="22"/>
              </w:rPr>
              <w:t>Relativní četnost</w:t>
            </w:r>
          </w:p>
        </w:tc>
      </w:tr>
      <w:tr w:rsidR="00A20C7D" w:rsidRPr="00A20C7D" w:rsidTr="00A20C7D">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A20C7D" w:rsidRPr="00A20C7D" w:rsidRDefault="00A20C7D" w:rsidP="00A20C7D">
            <w:pPr>
              <w:spacing w:after="0" w:line="240" w:lineRule="auto"/>
              <w:ind w:firstLine="0"/>
              <w:jc w:val="left"/>
              <w:rPr>
                <w:rFonts w:ascii="Calibri" w:hAnsi="Calibri"/>
                <w:b/>
                <w:bCs/>
                <w:color w:val="000000"/>
              </w:rPr>
            </w:pPr>
            <w:r w:rsidRPr="00A20C7D">
              <w:rPr>
                <w:rFonts w:ascii="Calibri" w:hAnsi="Calibri"/>
                <w:b/>
                <w:bCs/>
                <w:color w:val="000000"/>
                <w:sz w:val="22"/>
                <w:szCs w:val="22"/>
              </w:rPr>
              <w:t>ne</w:t>
            </w:r>
          </w:p>
        </w:tc>
        <w:tc>
          <w:tcPr>
            <w:tcW w:w="960" w:type="dxa"/>
            <w:tcBorders>
              <w:top w:val="nil"/>
              <w:left w:val="nil"/>
              <w:bottom w:val="single" w:sz="4" w:space="0" w:color="auto"/>
              <w:right w:val="single" w:sz="4" w:space="0" w:color="auto"/>
            </w:tcBorders>
            <w:shd w:val="clear" w:color="auto" w:fill="auto"/>
            <w:noWrap/>
            <w:vAlign w:val="bottom"/>
            <w:hideMark/>
          </w:tcPr>
          <w:p w:rsidR="00A20C7D" w:rsidRPr="00A20C7D" w:rsidRDefault="00A20C7D" w:rsidP="00A20C7D">
            <w:pPr>
              <w:spacing w:after="0" w:line="240" w:lineRule="auto"/>
              <w:ind w:firstLine="0"/>
              <w:jc w:val="right"/>
              <w:rPr>
                <w:rFonts w:ascii="Calibri" w:hAnsi="Calibri"/>
                <w:color w:val="000000"/>
              </w:rPr>
            </w:pPr>
            <w:r w:rsidRPr="00A20C7D">
              <w:rPr>
                <w:rFonts w:ascii="Calibri" w:hAnsi="Calibri"/>
                <w:color w:val="000000"/>
                <w:sz w:val="22"/>
                <w:szCs w:val="22"/>
              </w:rPr>
              <w:t>112</w:t>
            </w:r>
          </w:p>
        </w:tc>
        <w:tc>
          <w:tcPr>
            <w:tcW w:w="1820" w:type="dxa"/>
            <w:tcBorders>
              <w:top w:val="nil"/>
              <w:left w:val="nil"/>
              <w:bottom w:val="single" w:sz="4" w:space="0" w:color="auto"/>
              <w:right w:val="single" w:sz="4" w:space="0" w:color="auto"/>
            </w:tcBorders>
            <w:shd w:val="clear" w:color="auto" w:fill="auto"/>
            <w:noWrap/>
            <w:vAlign w:val="bottom"/>
            <w:hideMark/>
          </w:tcPr>
          <w:p w:rsidR="00A20C7D" w:rsidRPr="00A20C7D" w:rsidRDefault="00A20C7D" w:rsidP="00A20C7D">
            <w:pPr>
              <w:spacing w:after="0" w:line="240" w:lineRule="auto"/>
              <w:ind w:firstLine="0"/>
              <w:jc w:val="right"/>
              <w:rPr>
                <w:rFonts w:ascii="Calibri" w:hAnsi="Calibri"/>
                <w:color w:val="000000"/>
              </w:rPr>
            </w:pPr>
            <w:r w:rsidRPr="00A20C7D">
              <w:rPr>
                <w:rFonts w:ascii="Calibri" w:hAnsi="Calibri"/>
                <w:color w:val="000000"/>
                <w:sz w:val="22"/>
                <w:szCs w:val="22"/>
              </w:rPr>
              <w:t>43,08%</w:t>
            </w:r>
          </w:p>
        </w:tc>
      </w:tr>
      <w:tr w:rsidR="00A20C7D" w:rsidRPr="00A20C7D" w:rsidTr="00A20C7D">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A20C7D" w:rsidRPr="00A20C7D" w:rsidRDefault="00A20C7D" w:rsidP="00A20C7D">
            <w:pPr>
              <w:spacing w:after="0" w:line="240" w:lineRule="auto"/>
              <w:ind w:firstLine="0"/>
              <w:jc w:val="left"/>
              <w:rPr>
                <w:rFonts w:ascii="Calibri" w:hAnsi="Calibri"/>
                <w:b/>
                <w:bCs/>
                <w:color w:val="000000"/>
              </w:rPr>
            </w:pPr>
            <w:r w:rsidRPr="00A20C7D">
              <w:rPr>
                <w:rFonts w:ascii="Calibri" w:hAnsi="Calibri"/>
                <w:b/>
                <w:bCs/>
                <w:color w:val="000000"/>
                <w:sz w:val="22"/>
                <w:szCs w:val="22"/>
              </w:rPr>
              <w:t>ano</w:t>
            </w:r>
          </w:p>
        </w:tc>
        <w:tc>
          <w:tcPr>
            <w:tcW w:w="960" w:type="dxa"/>
            <w:tcBorders>
              <w:top w:val="nil"/>
              <w:left w:val="nil"/>
              <w:bottom w:val="single" w:sz="4" w:space="0" w:color="auto"/>
              <w:right w:val="single" w:sz="4" w:space="0" w:color="auto"/>
            </w:tcBorders>
            <w:shd w:val="clear" w:color="auto" w:fill="auto"/>
            <w:noWrap/>
            <w:vAlign w:val="bottom"/>
            <w:hideMark/>
          </w:tcPr>
          <w:p w:rsidR="00A20C7D" w:rsidRPr="00A20C7D" w:rsidRDefault="00A20C7D" w:rsidP="00A20C7D">
            <w:pPr>
              <w:spacing w:after="0" w:line="240" w:lineRule="auto"/>
              <w:ind w:firstLine="0"/>
              <w:jc w:val="right"/>
              <w:rPr>
                <w:rFonts w:ascii="Calibri" w:hAnsi="Calibri"/>
                <w:color w:val="000000"/>
              </w:rPr>
            </w:pPr>
            <w:r w:rsidRPr="00A20C7D">
              <w:rPr>
                <w:rFonts w:ascii="Calibri" w:hAnsi="Calibri"/>
                <w:color w:val="000000"/>
                <w:sz w:val="22"/>
                <w:szCs w:val="22"/>
              </w:rPr>
              <w:t>148</w:t>
            </w:r>
          </w:p>
        </w:tc>
        <w:tc>
          <w:tcPr>
            <w:tcW w:w="1820" w:type="dxa"/>
            <w:tcBorders>
              <w:top w:val="nil"/>
              <w:left w:val="nil"/>
              <w:bottom w:val="single" w:sz="4" w:space="0" w:color="auto"/>
              <w:right w:val="single" w:sz="4" w:space="0" w:color="auto"/>
            </w:tcBorders>
            <w:shd w:val="clear" w:color="auto" w:fill="auto"/>
            <w:noWrap/>
            <w:vAlign w:val="bottom"/>
            <w:hideMark/>
          </w:tcPr>
          <w:p w:rsidR="00A20C7D" w:rsidRPr="00A20C7D" w:rsidRDefault="00A20C7D" w:rsidP="00A20C7D">
            <w:pPr>
              <w:spacing w:after="0" w:line="240" w:lineRule="auto"/>
              <w:ind w:firstLine="0"/>
              <w:jc w:val="right"/>
              <w:rPr>
                <w:rFonts w:ascii="Calibri" w:hAnsi="Calibri"/>
                <w:color w:val="000000"/>
              </w:rPr>
            </w:pPr>
            <w:r w:rsidRPr="00A20C7D">
              <w:rPr>
                <w:rFonts w:ascii="Calibri" w:hAnsi="Calibri"/>
                <w:color w:val="000000"/>
                <w:sz w:val="22"/>
                <w:szCs w:val="22"/>
              </w:rPr>
              <w:t>56,92%</w:t>
            </w:r>
          </w:p>
        </w:tc>
      </w:tr>
    </w:tbl>
    <w:p w:rsidR="00A20C7D" w:rsidRDefault="00A20C7D" w:rsidP="00A20C7D">
      <w:pPr>
        <w:spacing w:after="0"/>
        <w:ind w:firstLine="0"/>
        <w:jc w:val="center"/>
        <w:rPr>
          <w:i/>
          <w:lang w:eastAsia="en-US"/>
        </w:rPr>
      </w:pPr>
    </w:p>
    <w:p w:rsidR="00A20C7D" w:rsidRDefault="00A20C7D" w:rsidP="00A20C7D">
      <w:pPr>
        <w:rPr>
          <w:lang w:eastAsia="en-US"/>
        </w:rPr>
      </w:pPr>
      <w:r>
        <w:rPr>
          <w:lang w:eastAsia="en-US"/>
        </w:rPr>
        <w:t>Na tuto otázku odpovídali pouze ti žáci, kteří v předcházející otázce uvedli, že na jejich škole hodiny prevence drogové závislosti probíhají. Celkový počet žáků, kteří na tuto otázku odpovídali tak činil 260. Z tohoto počtu 56,92% žáků uvedlo, že tyto hodiny byly přínosem a 43,08 žáků, že přínosem nebyly. Žáci, kteří uvedli, že přínosem byly, pak nejčastěji uváděli, že tento přínos spočíval zejména v zisku nových znalostí a dovedností a v získání představy o tom, jak jsou drogy škodlivé. Několik žáků dokonce uvedlo, že díky těmto hodinám přestali kouřit atp. Konkrétní zpracování odpovědí na tuto otázku je předmětem tabulku č. 14 a grafu č. 14.</w:t>
      </w:r>
    </w:p>
    <w:p w:rsidR="00A20C7D" w:rsidRDefault="00A20C7D" w:rsidP="00A20C7D">
      <w:pPr>
        <w:spacing w:after="0"/>
        <w:ind w:firstLine="0"/>
        <w:jc w:val="center"/>
        <w:rPr>
          <w:i/>
          <w:lang w:eastAsia="en-US"/>
        </w:rPr>
      </w:pPr>
      <w:r>
        <w:rPr>
          <w:i/>
          <w:lang w:eastAsia="en-US"/>
        </w:rPr>
        <w:t>Graf č. 14 Užitečnost hodin prevence drogové závislosti</w:t>
      </w:r>
      <w:r w:rsidR="00E65B54">
        <w:rPr>
          <w:i/>
          <w:lang w:eastAsia="en-US"/>
        </w:rPr>
        <w:fldChar w:fldCharType="begin"/>
      </w:r>
      <w:r>
        <w:instrText xml:space="preserve"> XE "</w:instrText>
      </w:r>
      <w:r w:rsidRPr="00BB1DE1">
        <w:rPr>
          <w:i/>
          <w:lang w:eastAsia="en-US"/>
        </w:rPr>
        <w:instrText>Graf č. 14 Užitečnost hodin prevence drogové závislosti</w:instrText>
      </w:r>
      <w:r>
        <w:instrText xml:space="preserve">" </w:instrText>
      </w:r>
      <w:r w:rsidR="00E65B54">
        <w:rPr>
          <w:i/>
          <w:lang w:eastAsia="en-US"/>
        </w:rPr>
        <w:fldChar w:fldCharType="end"/>
      </w:r>
    </w:p>
    <w:p w:rsidR="00A20C7D" w:rsidRPr="00A20C7D" w:rsidRDefault="00A20C7D" w:rsidP="00A20C7D">
      <w:pPr>
        <w:ind w:firstLine="0"/>
        <w:jc w:val="center"/>
        <w:rPr>
          <w:i/>
          <w:lang w:eastAsia="en-US"/>
        </w:rPr>
      </w:pPr>
      <w:r w:rsidRPr="00A20C7D">
        <w:rPr>
          <w:i/>
          <w:noProof/>
        </w:rPr>
        <w:drawing>
          <wp:inline distT="0" distB="0" distL="0" distR="0">
            <wp:extent cx="3600000" cy="2160000"/>
            <wp:effectExtent l="19050" t="0" r="19500" b="0"/>
            <wp:docPr id="19" name="Graf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3285B" w:rsidRPr="008A0D54" w:rsidRDefault="0043285B" w:rsidP="0043285B">
      <w:pPr>
        <w:pStyle w:val="Odstavecseseznamem"/>
        <w:numPr>
          <w:ilvl w:val="0"/>
          <w:numId w:val="12"/>
        </w:numPr>
        <w:jc w:val="left"/>
        <w:rPr>
          <w:lang w:eastAsia="en-US"/>
        </w:rPr>
      </w:pPr>
      <w:r>
        <w:rPr>
          <w:b/>
          <w:lang w:eastAsia="en-US"/>
        </w:rPr>
        <w:t>Mělo by dle Tvého názoru být ve škole věnováno více prostoru drogové problematice a její prevenci?</w:t>
      </w:r>
    </w:p>
    <w:p w:rsidR="00A20C7D" w:rsidRDefault="00A20C7D" w:rsidP="00A20C7D">
      <w:pPr>
        <w:spacing w:after="0"/>
        <w:ind w:firstLine="0"/>
        <w:jc w:val="center"/>
        <w:rPr>
          <w:i/>
          <w:lang w:eastAsia="en-US"/>
        </w:rPr>
      </w:pPr>
      <w:r>
        <w:rPr>
          <w:i/>
          <w:lang w:eastAsia="en-US"/>
        </w:rPr>
        <w:t xml:space="preserve">Tab. č. 15 Zájem žáků o pořádání </w:t>
      </w:r>
      <w:r w:rsidR="000A11FC">
        <w:rPr>
          <w:i/>
          <w:lang w:eastAsia="en-US"/>
        </w:rPr>
        <w:t>hodin drogové prevence</w:t>
      </w:r>
      <w:r w:rsidR="00E65B54">
        <w:rPr>
          <w:i/>
          <w:lang w:eastAsia="en-US"/>
        </w:rPr>
        <w:fldChar w:fldCharType="begin"/>
      </w:r>
      <w:r>
        <w:instrText xml:space="preserve"> XE "</w:instrText>
      </w:r>
      <w:r w:rsidRPr="00685D07">
        <w:rPr>
          <w:i/>
          <w:lang w:eastAsia="en-US"/>
        </w:rPr>
        <w:instrText xml:space="preserve">Tab. č. 15 Zájem žáků o pořádání </w:instrText>
      </w:r>
      <w:r w:rsidR="000A11FC">
        <w:rPr>
          <w:i/>
          <w:lang w:eastAsia="en-US"/>
        </w:rPr>
        <w:instrText>hodin drogové prevence</w:instrText>
      </w:r>
      <w:r>
        <w:instrText xml:space="preserve">" </w:instrText>
      </w:r>
      <w:r w:rsidR="00E65B54">
        <w:rPr>
          <w:i/>
          <w:lang w:eastAsia="en-US"/>
        </w:rPr>
        <w:fldChar w:fldCharType="end"/>
      </w:r>
    </w:p>
    <w:tbl>
      <w:tblPr>
        <w:tblW w:w="5520" w:type="dxa"/>
        <w:jc w:val="center"/>
        <w:tblInd w:w="65" w:type="dxa"/>
        <w:tblCellMar>
          <w:left w:w="70" w:type="dxa"/>
          <w:right w:w="70" w:type="dxa"/>
        </w:tblCellMar>
        <w:tblLook w:val="04A0"/>
      </w:tblPr>
      <w:tblGrid>
        <w:gridCol w:w="2740"/>
        <w:gridCol w:w="960"/>
        <w:gridCol w:w="1820"/>
      </w:tblGrid>
      <w:tr w:rsidR="00A20C7D" w:rsidRPr="00A20C7D" w:rsidTr="00A20C7D">
        <w:trPr>
          <w:trHeight w:val="300"/>
          <w:jc w:val="center"/>
        </w:trPr>
        <w:tc>
          <w:tcPr>
            <w:tcW w:w="274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A20C7D" w:rsidRPr="00A20C7D" w:rsidRDefault="00A20C7D" w:rsidP="00A20C7D">
            <w:pPr>
              <w:spacing w:after="0" w:line="240" w:lineRule="auto"/>
              <w:ind w:firstLine="0"/>
              <w:jc w:val="center"/>
              <w:rPr>
                <w:rFonts w:ascii="Calibri" w:hAnsi="Calibri"/>
                <w:b/>
                <w:bCs/>
                <w:color w:val="000000"/>
              </w:rPr>
            </w:pPr>
            <w:r w:rsidRPr="00A20C7D">
              <w:rPr>
                <w:rFonts w:ascii="Calibri" w:hAnsi="Calibri"/>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000000" w:fill="00B050"/>
            <w:noWrap/>
            <w:vAlign w:val="bottom"/>
            <w:hideMark/>
          </w:tcPr>
          <w:p w:rsidR="00A20C7D" w:rsidRPr="00A20C7D" w:rsidRDefault="00A20C7D" w:rsidP="00A20C7D">
            <w:pPr>
              <w:spacing w:after="0" w:line="240" w:lineRule="auto"/>
              <w:ind w:firstLine="0"/>
              <w:jc w:val="center"/>
              <w:rPr>
                <w:rFonts w:ascii="Calibri" w:hAnsi="Calibri"/>
                <w:b/>
                <w:bCs/>
                <w:color w:val="000000"/>
              </w:rPr>
            </w:pPr>
            <w:r w:rsidRPr="00A20C7D">
              <w:rPr>
                <w:rFonts w:ascii="Calibri" w:hAnsi="Calibri"/>
                <w:b/>
                <w:bCs/>
                <w:color w:val="000000"/>
                <w:sz w:val="22"/>
                <w:szCs w:val="22"/>
              </w:rPr>
              <w:t>Počet</w:t>
            </w:r>
          </w:p>
        </w:tc>
        <w:tc>
          <w:tcPr>
            <w:tcW w:w="1820" w:type="dxa"/>
            <w:tcBorders>
              <w:top w:val="single" w:sz="4" w:space="0" w:color="auto"/>
              <w:left w:val="nil"/>
              <w:bottom w:val="single" w:sz="4" w:space="0" w:color="auto"/>
              <w:right w:val="single" w:sz="4" w:space="0" w:color="auto"/>
            </w:tcBorders>
            <w:shd w:val="clear" w:color="000000" w:fill="00B050"/>
            <w:noWrap/>
            <w:vAlign w:val="bottom"/>
            <w:hideMark/>
          </w:tcPr>
          <w:p w:rsidR="00A20C7D" w:rsidRPr="00A20C7D" w:rsidRDefault="00A20C7D" w:rsidP="00A20C7D">
            <w:pPr>
              <w:spacing w:after="0" w:line="240" w:lineRule="auto"/>
              <w:ind w:firstLine="0"/>
              <w:jc w:val="center"/>
              <w:rPr>
                <w:rFonts w:ascii="Calibri" w:hAnsi="Calibri"/>
                <w:b/>
                <w:bCs/>
                <w:color w:val="000000"/>
              </w:rPr>
            </w:pPr>
            <w:r w:rsidRPr="00A20C7D">
              <w:rPr>
                <w:rFonts w:ascii="Calibri" w:hAnsi="Calibri"/>
                <w:b/>
                <w:bCs/>
                <w:color w:val="000000"/>
                <w:sz w:val="22"/>
                <w:szCs w:val="22"/>
              </w:rPr>
              <w:t>Relativní četnost</w:t>
            </w:r>
          </w:p>
        </w:tc>
      </w:tr>
      <w:tr w:rsidR="00A20C7D" w:rsidRPr="00A20C7D" w:rsidTr="00A20C7D">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A20C7D" w:rsidRPr="00A20C7D" w:rsidRDefault="00A20C7D" w:rsidP="00A20C7D">
            <w:pPr>
              <w:spacing w:after="0" w:line="240" w:lineRule="auto"/>
              <w:ind w:firstLine="0"/>
              <w:jc w:val="left"/>
              <w:rPr>
                <w:rFonts w:ascii="Calibri" w:hAnsi="Calibri"/>
                <w:b/>
                <w:bCs/>
                <w:color w:val="000000"/>
              </w:rPr>
            </w:pPr>
            <w:r w:rsidRPr="00A20C7D">
              <w:rPr>
                <w:rFonts w:ascii="Calibri" w:hAnsi="Calibri"/>
                <w:b/>
                <w:bCs/>
                <w:color w:val="000000"/>
                <w:sz w:val="22"/>
                <w:szCs w:val="22"/>
              </w:rPr>
              <w:t>ne</w:t>
            </w:r>
          </w:p>
        </w:tc>
        <w:tc>
          <w:tcPr>
            <w:tcW w:w="960" w:type="dxa"/>
            <w:tcBorders>
              <w:top w:val="nil"/>
              <w:left w:val="nil"/>
              <w:bottom w:val="single" w:sz="4" w:space="0" w:color="auto"/>
              <w:right w:val="single" w:sz="4" w:space="0" w:color="auto"/>
            </w:tcBorders>
            <w:shd w:val="clear" w:color="auto" w:fill="auto"/>
            <w:noWrap/>
            <w:vAlign w:val="bottom"/>
            <w:hideMark/>
          </w:tcPr>
          <w:p w:rsidR="00A20C7D" w:rsidRPr="00A20C7D" w:rsidRDefault="00A20C7D" w:rsidP="00A20C7D">
            <w:pPr>
              <w:spacing w:after="0" w:line="240" w:lineRule="auto"/>
              <w:ind w:firstLine="0"/>
              <w:jc w:val="right"/>
              <w:rPr>
                <w:rFonts w:ascii="Calibri" w:hAnsi="Calibri"/>
                <w:color w:val="000000"/>
              </w:rPr>
            </w:pPr>
            <w:r w:rsidRPr="00A20C7D">
              <w:rPr>
                <w:rFonts w:ascii="Calibri" w:hAnsi="Calibri"/>
                <w:color w:val="000000"/>
                <w:sz w:val="22"/>
                <w:szCs w:val="22"/>
              </w:rPr>
              <w:t>132</w:t>
            </w:r>
          </w:p>
        </w:tc>
        <w:tc>
          <w:tcPr>
            <w:tcW w:w="1820" w:type="dxa"/>
            <w:tcBorders>
              <w:top w:val="nil"/>
              <w:left w:val="nil"/>
              <w:bottom w:val="single" w:sz="4" w:space="0" w:color="auto"/>
              <w:right w:val="single" w:sz="4" w:space="0" w:color="auto"/>
            </w:tcBorders>
            <w:shd w:val="clear" w:color="auto" w:fill="auto"/>
            <w:noWrap/>
            <w:vAlign w:val="bottom"/>
            <w:hideMark/>
          </w:tcPr>
          <w:p w:rsidR="00A20C7D" w:rsidRPr="00A20C7D" w:rsidRDefault="00A20C7D" w:rsidP="00A20C7D">
            <w:pPr>
              <w:spacing w:after="0" w:line="240" w:lineRule="auto"/>
              <w:ind w:firstLine="0"/>
              <w:jc w:val="right"/>
              <w:rPr>
                <w:rFonts w:ascii="Calibri" w:hAnsi="Calibri"/>
                <w:color w:val="000000"/>
              </w:rPr>
            </w:pPr>
            <w:r w:rsidRPr="00A20C7D">
              <w:rPr>
                <w:rFonts w:ascii="Calibri" w:hAnsi="Calibri"/>
                <w:color w:val="000000"/>
                <w:sz w:val="22"/>
                <w:szCs w:val="22"/>
              </w:rPr>
              <w:t>30,56%</w:t>
            </w:r>
          </w:p>
        </w:tc>
      </w:tr>
      <w:tr w:rsidR="00A20C7D" w:rsidRPr="00A20C7D" w:rsidTr="00A20C7D">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A20C7D" w:rsidRPr="00A20C7D" w:rsidRDefault="00A20C7D" w:rsidP="00A20C7D">
            <w:pPr>
              <w:spacing w:after="0" w:line="240" w:lineRule="auto"/>
              <w:ind w:firstLine="0"/>
              <w:jc w:val="left"/>
              <w:rPr>
                <w:rFonts w:ascii="Calibri" w:hAnsi="Calibri"/>
                <w:b/>
                <w:bCs/>
                <w:color w:val="000000"/>
              </w:rPr>
            </w:pPr>
            <w:r w:rsidRPr="00A20C7D">
              <w:rPr>
                <w:rFonts w:ascii="Calibri" w:hAnsi="Calibri"/>
                <w:b/>
                <w:bCs/>
                <w:color w:val="000000"/>
                <w:sz w:val="22"/>
                <w:szCs w:val="22"/>
              </w:rPr>
              <w:t>ano</w:t>
            </w:r>
          </w:p>
        </w:tc>
        <w:tc>
          <w:tcPr>
            <w:tcW w:w="960" w:type="dxa"/>
            <w:tcBorders>
              <w:top w:val="nil"/>
              <w:left w:val="nil"/>
              <w:bottom w:val="single" w:sz="4" w:space="0" w:color="auto"/>
              <w:right w:val="single" w:sz="4" w:space="0" w:color="auto"/>
            </w:tcBorders>
            <w:shd w:val="clear" w:color="auto" w:fill="auto"/>
            <w:noWrap/>
            <w:vAlign w:val="bottom"/>
            <w:hideMark/>
          </w:tcPr>
          <w:p w:rsidR="00A20C7D" w:rsidRPr="00A20C7D" w:rsidRDefault="00A20C7D" w:rsidP="00A20C7D">
            <w:pPr>
              <w:spacing w:after="0" w:line="240" w:lineRule="auto"/>
              <w:ind w:firstLine="0"/>
              <w:jc w:val="right"/>
              <w:rPr>
                <w:rFonts w:ascii="Calibri" w:hAnsi="Calibri"/>
                <w:color w:val="000000"/>
              </w:rPr>
            </w:pPr>
            <w:r w:rsidRPr="00A20C7D">
              <w:rPr>
                <w:rFonts w:ascii="Calibri" w:hAnsi="Calibri"/>
                <w:color w:val="000000"/>
                <w:sz w:val="22"/>
                <w:szCs w:val="22"/>
              </w:rPr>
              <w:t>300</w:t>
            </w:r>
          </w:p>
        </w:tc>
        <w:tc>
          <w:tcPr>
            <w:tcW w:w="1820" w:type="dxa"/>
            <w:tcBorders>
              <w:top w:val="nil"/>
              <w:left w:val="nil"/>
              <w:bottom w:val="single" w:sz="4" w:space="0" w:color="auto"/>
              <w:right w:val="single" w:sz="4" w:space="0" w:color="auto"/>
            </w:tcBorders>
            <w:shd w:val="clear" w:color="auto" w:fill="auto"/>
            <w:noWrap/>
            <w:vAlign w:val="bottom"/>
            <w:hideMark/>
          </w:tcPr>
          <w:p w:rsidR="00A20C7D" w:rsidRPr="00A20C7D" w:rsidRDefault="00A20C7D" w:rsidP="00A20C7D">
            <w:pPr>
              <w:spacing w:after="0" w:line="240" w:lineRule="auto"/>
              <w:ind w:firstLine="0"/>
              <w:jc w:val="right"/>
              <w:rPr>
                <w:rFonts w:ascii="Calibri" w:hAnsi="Calibri"/>
                <w:color w:val="000000"/>
              </w:rPr>
            </w:pPr>
            <w:r w:rsidRPr="00A20C7D">
              <w:rPr>
                <w:rFonts w:ascii="Calibri" w:hAnsi="Calibri"/>
                <w:color w:val="000000"/>
                <w:sz w:val="22"/>
                <w:szCs w:val="22"/>
              </w:rPr>
              <w:t>69,44%</w:t>
            </w:r>
          </w:p>
        </w:tc>
      </w:tr>
    </w:tbl>
    <w:p w:rsidR="00A20C7D" w:rsidRDefault="00A20C7D" w:rsidP="00A20C7D">
      <w:pPr>
        <w:spacing w:after="0"/>
        <w:ind w:firstLine="0"/>
        <w:jc w:val="center"/>
        <w:rPr>
          <w:i/>
          <w:lang w:eastAsia="en-US"/>
        </w:rPr>
      </w:pPr>
    </w:p>
    <w:p w:rsidR="00A20C7D" w:rsidRDefault="00A20C7D" w:rsidP="00A20C7D">
      <w:pPr>
        <w:rPr>
          <w:lang w:eastAsia="en-US"/>
        </w:rPr>
      </w:pPr>
      <w:r>
        <w:rPr>
          <w:lang w:eastAsia="en-US"/>
        </w:rPr>
        <w:t xml:space="preserve">Otázka č. 14 dále mapovala zájem žáků o hodiny </w:t>
      </w:r>
      <w:r w:rsidR="000A11FC">
        <w:rPr>
          <w:lang w:eastAsia="en-US"/>
        </w:rPr>
        <w:t xml:space="preserve">prevence drogové závislosti. Touto otázkou bylo zjištěno, že většina žáků by více prostoru pro tyto hodiny uvítala. Tuto odpověď zcela konkrétně uvedlo 69,44%, 30,56% žáků pak více prostoru pro </w:t>
      </w:r>
      <w:r w:rsidR="000A11FC">
        <w:rPr>
          <w:lang w:eastAsia="en-US"/>
        </w:rPr>
        <w:lastRenderedPageBreak/>
        <w:t>prevenci drogové závislosti nevyžaduje. Tyto odpovědi jsou zpracovávány tabulkou č. 15 a grafem č. 15.</w:t>
      </w:r>
    </w:p>
    <w:p w:rsidR="000A11FC" w:rsidRDefault="000A11FC" w:rsidP="000A11FC">
      <w:pPr>
        <w:spacing w:after="0"/>
        <w:ind w:firstLine="0"/>
        <w:jc w:val="center"/>
        <w:rPr>
          <w:i/>
          <w:lang w:eastAsia="en-US"/>
        </w:rPr>
      </w:pPr>
      <w:r>
        <w:rPr>
          <w:i/>
          <w:lang w:eastAsia="en-US"/>
        </w:rPr>
        <w:t>Graf č. 15 zájem žáků o pořádání hodin drogové prevence</w:t>
      </w:r>
      <w:r w:rsidR="00E65B54">
        <w:rPr>
          <w:i/>
          <w:lang w:eastAsia="en-US"/>
        </w:rPr>
        <w:fldChar w:fldCharType="begin"/>
      </w:r>
      <w:r>
        <w:instrText xml:space="preserve"> XE "</w:instrText>
      </w:r>
      <w:r w:rsidRPr="009861AD">
        <w:rPr>
          <w:i/>
          <w:lang w:eastAsia="en-US"/>
        </w:rPr>
        <w:instrText>Graf č. 15 zájem žáků o pořádání hodin drogové prevence</w:instrText>
      </w:r>
      <w:r>
        <w:instrText xml:space="preserve">" </w:instrText>
      </w:r>
      <w:r w:rsidR="00E65B54">
        <w:rPr>
          <w:i/>
          <w:lang w:eastAsia="en-US"/>
        </w:rPr>
        <w:fldChar w:fldCharType="end"/>
      </w:r>
    </w:p>
    <w:p w:rsidR="000A11FC" w:rsidRPr="000A11FC" w:rsidRDefault="000A11FC" w:rsidP="000A11FC">
      <w:pPr>
        <w:ind w:firstLine="0"/>
        <w:jc w:val="center"/>
        <w:rPr>
          <w:i/>
          <w:lang w:eastAsia="en-US"/>
        </w:rPr>
      </w:pPr>
      <w:r w:rsidRPr="000A11FC">
        <w:rPr>
          <w:i/>
          <w:noProof/>
        </w:rPr>
        <w:drawing>
          <wp:inline distT="0" distB="0" distL="0" distR="0">
            <wp:extent cx="3600000" cy="2160000"/>
            <wp:effectExtent l="19050" t="0" r="19500" b="0"/>
            <wp:docPr id="20" name="Graf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3285B" w:rsidRPr="008A0D54" w:rsidRDefault="0043285B" w:rsidP="0043285B">
      <w:pPr>
        <w:pStyle w:val="Odstavecseseznamem"/>
        <w:numPr>
          <w:ilvl w:val="0"/>
          <w:numId w:val="12"/>
        </w:numPr>
        <w:jc w:val="left"/>
        <w:rPr>
          <w:lang w:eastAsia="en-US"/>
        </w:rPr>
      </w:pPr>
      <w:r>
        <w:rPr>
          <w:b/>
          <w:lang w:eastAsia="en-US"/>
        </w:rPr>
        <w:t>Jsou pro Tebe učitelé příkladem v oblasti prevence drog?</w:t>
      </w:r>
    </w:p>
    <w:p w:rsidR="000A11FC" w:rsidRDefault="000A11FC" w:rsidP="000A11FC">
      <w:pPr>
        <w:spacing w:after="0"/>
        <w:ind w:firstLine="0"/>
        <w:jc w:val="center"/>
        <w:rPr>
          <w:i/>
          <w:lang w:eastAsia="en-US"/>
        </w:rPr>
      </w:pPr>
      <w:r>
        <w:rPr>
          <w:i/>
          <w:lang w:eastAsia="en-US"/>
        </w:rPr>
        <w:t>Tab. č. 16 Příkladnost učitelů v oblasti prevence drogové závislosti</w:t>
      </w:r>
      <w:r w:rsidR="00E65B54">
        <w:rPr>
          <w:i/>
          <w:lang w:eastAsia="en-US"/>
        </w:rPr>
        <w:fldChar w:fldCharType="begin"/>
      </w:r>
      <w:r>
        <w:instrText xml:space="preserve"> XE "</w:instrText>
      </w:r>
      <w:r w:rsidRPr="00B47DAF">
        <w:rPr>
          <w:i/>
          <w:lang w:eastAsia="en-US"/>
        </w:rPr>
        <w:instrText>Tab. č. 16 Příkladnost učitelů v oblasti prevence drogové závislosti</w:instrText>
      </w:r>
      <w:r>
        <w:instrText xml:space="preserve">" </w:instrText>
      </w:r>
      <w:r w:rsidR="00E65B54">
        <w:rPr>
          <w:i/>
          <w:lang w:eastAsia="en-US"/>
        </w:rPr>
        <w:fldChar w:fldCharType="end"/>
      </w:r>
    </w:p>
    <w:tbl>
      <w:tblPr>
        <w:tblW w:w="5520" w:type="dxa"/>
        <w:jc w:val="center"/>
        <w:tblInd w:w="65" w:type="dxa"/>
        <w:tblCellMar>
          <w:left w:w="70" w:type="dxa"/>
          <w:right w:w="70" w:type="dxa"/>
        </w:tblCellMar>
        <w:tblLook w:val="04A0"/>
      </w:tblPr>
      <w:tblGrid>
        <w:gridCol w:w="2740"/>
        <w:gridCol w:w="960"/>
        <w:gridCol w:w="1820"/>
      </w:tblGrid>
      <w:tr w:rsidR="000A11FC" w:rsidRPr="000A11FC" w:rsidTr="000A11FC">
        <w:trPr>
          <w:trHeight w:val="300"/>
          <w:jc w:val="center"/>
        </w:trPr>
        <w:tc>
          <w:tcPr>
            <w:tcW w:w="274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0A11FC" w:rsidRPr="000A11FC" w:rsidRDefault="000A11FC" w:rsidP="000A11FC">
            <w:pPr>
              <w:spacing w:after="0" w:line="240" w:lineRule="auto"/>
              <w:ind w:firstLine="0"/>
              <w:jc w:val="center"/>
              <w:rPr>
                <w:rFonts w:ascii="Calibri" w:hAnsi="Calibri"/>
                <w:b/>
                <w:bCs/>
                <w:color w:val="000000"/>
              </w:rPr>
            </w:pPr>
            <w:r w:rsidRPr="000A11FC">
              <w:rPr>
                <w:rFonts w:ascii="Calibri" w:hAnsi="Calibri"/>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000000" w:fill="00B050"/>
            <w:noWrap/>
            <w:vAlign w:val="bottom"/>
            <w:hideMark/>
          </w:tcPr>
          <w:p w:rsidR="000A11FC" w:rsidRPr="000A11FC" w:rsidRDefault="000A11FC" w:rsidP="000A11FC">
            <w:pPr>
              <w:spacing w:after="0" w:line="240" w:lineRule="auto"/>
              <w:ind w:firstLine="0"/>
              <w:jc w:val="center"/>
              <w:rPr>
                <w:rFonts w:ascii="Calibri" w:hAnsi="Calibri"/>
                <w:b/>
                <w:bCs/>
                <w:color w:val="000000"/>
              </w:rPr>
            </w:pPr>
            <w:r w:rsidRPr="000A11FC">
              <w:rPr>
                <w:rFonts w:ascii="Calibri" w:hAnsi="Calibri"/>
                <w:b/>
                <w:bCs/>
                <w:color w:val="000000"/>
                <w:sz w:val="22"/>
                <w:szCs w:val="22"/>
              </w:rPr>
              <w:t>Počet</w:t>
            </w:r>
          </w:p>
        </w:tc>
        <w:tc>
          <w:tcPr>
            <w:tcW w:w="1820" w:type="dxa"/>
            <w:tcBorders>
              <w:top w:val="single" w:sz="4" w:space="0" w:color="auto"/>
              <w:left w:val="nil"/>
              <w:bottom w:val="single" w:sz="4" w:space="0" w:color="auto"/>
              <w:right w:val="single" w:sz="4" w:space="0" w:color="auto"/>
            </w:tcBorders>
            <w:shd w:val="clear" w:color="000000" w:fill="00B050"/>
            <w:noWrap/>
            <w:vAlign w:val="bottom"/>
            <w:hideMark/>
          </w:tcPr>
          <w:p w:rsidR="000A11FC" w:rsidRPr="000A11FC" w:rsidRDefault="000A11FC" w:rsidP="000A11FC">
            <w:pPr>
              <w:spacing w:after="0" w:line="240" w:lineRule="auto"/>
              <w:ind w:firstLine="0"/>
              <w:jc w:val="center"/>
              <w:rPr>
                <w:rFonts w:ascii="Calibri" w:hAnsi="Calibri"/>
                <w:b/>
                <w:bCs/>
                <w:color w:val="000000"/>
              </w:rPr>
            </w:pPr>
            <w:r w:rsidRPr="000A11FC">
              <w:rPr>
                <w:rFonts w:ascii="Calibri" w:hAnsi="Calibri"/>
                <w:b/>
                <w:bCs/>
                <w:color w:val="000000"/>
                <w:sz w:val="22"/>
                <w:szCs w:val="22"/>
              </w:rPr>
              <w:t>Relativní četnost</w:t>
            </w:r>
          </w:p>
        </w:tc>
      </w:tr>
      <w:tr w:rsidR="000A11FC" w:rsidRPr="000A11FC" w:rsidTr="000A11FC">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0A11FC" w:rsidRPr="000A11FC" w:rsidRDefault="000A11FC" w:rsidP="000A11FC">
            <w:pPr>
              <w:spacing w:after="0" w:line="240" w:lineRule="auto"/>
              <w:ind w:firstLine="0"/>
              <w:jc w:val="left"/>
              <w:rPr>
                <w:rFonts w:ascii="Calibri" w:hAnsi="Calibri"/>
                <w:b/>
                <w:bCs/>
                <w:color w:val="000000"/>
              </w:rPr>
            </w:pPr>
            <w:r w:rsidRPr="000A11FC">
              <w:rPr>
                <w:rFonts w:ascii="Calibri" w:hAnsi="Calibri"/>
                <w:b/>
                <w:bCs/>
                <w:color w:val="000000"/>
                <w:sz w:val="22"/>
                <w:szCs w:val="22"/>
              </w:rPr>
              <w:t>ne</w:t>
            </w:r>
          </w:p>
        </w:tc>
        <w:tc>
          <w:tcPr>
            <w:tcW w:w="960" w:type="dxa"/>
            <w:tcBorders>
              <w:top w:val="nil"/>
              <w:left w:val="nil"/>
              <w:bottom w:val="single" w:sz="4" w:space="0" w:color="auto"/>
              <w:right w:val="single" w:sz="4" w:space="0" w:color="auto"/>
            </w:tcBorders>
            <w:shd w:val="clear" w:color="auto" w:fill="auto"/>
            <w:noWrap/>
            <w:vAlign w:val="bottom"/>
            <w:hideMark/>
          </w:tcPr>
          <w:p w:rsidR="000A11FC" w:rsidRPr="000A11FC" w:rsidRDefault="000A11FC" w:rsidP="000A11FC">
            <w:pPr>
              <w:spacing w:after="0" w:line="240" w:lineRule="auto"/>
              <w:ind w:firstLine="0"/>
              <w:jc w:val="right"/>
              <w:rPr>
                <w:rFonts w:ascii="Calibri" w:hAnsi="Calibri"/>
                <w:color w:val="000000"/>
              </w:rPr>
            </w:pPr>
            <w:r w:rsidRPr="000A11FC">
              <w:rPr>
                <w:rFonts w:ascii="Calibri" w:hAnsi="Calibri"/>
                <w:color w:val="000000"/>
                <w:sz w:val="22"/>
                <w:szCs w:val="22"/>
              </w:rPr>
              <w:t>66</w:t>
            </w:r>
          </w:p>
        </w:tc>
        <w:tc>
          <w:tcPr>
            <w:tcW w:w="1820" w:type="dxa"/>
            <w:tcBorders>
              <w:top w:val="nil"/>
              <w:left w:val="nil"/>
              <w:bottom w:val="single" w:sz="4" w:space="0" w:color="auto"/>
              <w:right w:val="single" w:sz="4" w:space="0" w:color="auto"/>
            </w:tcBorders>
            <w:shd w:val="clear" w:color="auto" w:fill="auto"/>
            <w:noWrap/>
            <w:vAlign w:val="bottom"/>
            <w:hideMark/>
          </w:tcPr>
          <w:p w:rsidR="000A11FC" w:rsidRPr="000A11FC" w:rsidRDefault="000A11FC" w:rsidP="000A11FC">
            <w:pPr>
              <w:spacing w:after="0" w:line="240" w:lineRule="auto"/>
              <w:ind w:firstLine="0"/>
              <w:jc w:val="right"/>
              <w:rPr>
                <w:rFonts w:ascii="Calibri" w:hAnsi="Calibri"/>
                <w:color w:val="000000"/>
              </w:rPr>
            </w:pPr>
            <w:r w:rsidRPr="000A11FC">
              <w:rPr>
                <w:rFonts w:ascii="Calibri" w:hAnsi="Calibri"/>
                <w:color w:val="000000"/>
                <w:sz w:val="22"/>
                <w:szCs w:val="22"/>
              </w:rPr>
              <w:t>15,28%</w:t>
            </w:r>
          </w:p>
        </w:tc>
      </w:tr>
      <w:tr w:rsidR="000A11FC" w:rsidRPr="000A11FC" w:rsidTr="000A11FC">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0A11FC" w:rsidRPr="000A11FC" w:rsidRDefault="000A11FC" w:rsidP="000A11FC">
            <w:pPr>
              <w:spacing w:after="0" w:line="240" w:lineRule="auto"/>
              <w:ind w:firstLine="0"/>
              <w:jc w:val="left"/>
              <w:rPr>
                <w:rFonts w:ascii="Calibri" w:hAnsi="Calibri"/>
                <w:b/>
                <w:bCs/>
                <w:color w:val="000000"/>
              </w:rPr>
            </w:pPr>
            <w:r w:rsidRPr="000A11FC">
              <w:rPr>
                <w:rFonts w:ascii="Calibri" w:hAnsi="Calibri"/>
                <w:b/>
                <w:bCs/>
                <w:color w:val="000000"/>
                <w:sz w:val="22"/>
                <w:szCs w:val="22"/>
              </w:rPr>
              <w:t>ano</w:t>
            </w:r>
          </w:p>
        </w:tc>
        <w:tc>
          <w:tcPr>
            <w:tcW w:w="960" w:type="dxa"/>
            <w:tcBorders>
              <w:top w:val="nil"/>
              <w:left w:val="nil"/>
              <w:bottom w:val="single" w:sz="4" w:space="0" w:color="auto"/>
              <w:right w:val="single" w:sz="4" w:space="0" w:color="auto"/>
            </w:tcBorders>
            <w:shd w:val="clear" w:color="auto" w:fill="auto"/>
            <w:noWrap/>
            <w:vAlign w:val="bottom"/>
            <w:hideMark/>
          </w:tcPr>
          <w:p w:rsidR="000A11FC" w:rsidRPr="000A11FC" w:rsidRDefault="000A11FC" w:rsidP="000A11FC">
            <w:pPr>
              <w:spacing w:after="0" w:line="240" w:lineRule="auto"/>
              <w:ind w:firstLine="0"/>
              <w:jc w:val="right"/>
              <w:rPr>
                <w:rFonts w:ascii="Calibri" w:hAnsi="Calibri"/>
                <w:color w:val="000000"/>
              </w:rPr>
            </w:pPr>
            <w:r w:rsidRPr="000A11FC">
              <w:rPr>
                <w:rFonts w:ascii="Calibri" w:hAnsi="Calibri"/>
                <w:color w:val="000000"/>
                <w:sz w:val="22"/>
                <w:szCs w:val="22"/>
              </w:rPr>
              <w:t>217</w:t>
            </w:r>
          </w:p>
        </w:tc>
        <w:tc>
          <w:tcPr>
            <w:tcW w:w="1820" w:type="dxa"/>
            <w:tcBorders>
              <w:top w:val="nil"/>
              <w:left w:val="nil"/>
              <w:bottom w:val="single" w:sz="4" w:space="0" w:color="auto"/>
              <w:right w:val="single" w:sz="4" w:space="0" w:color="auto"/>
            </w:tcBorders>
            <w:shd w:val="clear" w:color="auto" w:fill="auto"/>
            <w:noWrap/>
            <w:vAlign w:val="bottom"/>
            <w:hideMark/>
          </w:tcPr>
          <w:p w:rsidR="000A11FC" w:rsidRPr="000A11FC" w:rsidRDefault="000A11FC" w:rsidP="000A11FC">
            <w:pPr>
              <w:spacing w:after="0" w:line="240" w:lineRule="auto"/>
              <w:ind w:firstLine="0"/>
              <w:jc w:val="right"/>
              <w:rPr>
                <w:rFonts w:ascii="Calibri" w:hAnsi="Calibri"/>
                <w:color w:val="000000"/>
              </w:rPr>
            </w:pPr>
            <w:r w:rsidRPr="000A11FC">
              <w:rPr>
                <w:rFonts w:ascii="Calibri" w:hAnsi="Calibri"/>
                <w:color w:val="000000"/>
                <w:sz w:val="22"/>
                <w:szCs w:val="22"/>
              </w:rPr>
              <w:t>50,23%</w:t>
            </w:r>
          </w:p>
        </w:tc>
      </w:tr>
      <w:tr w:rsidR="000A11FC" w:rsidRPr="000A11FC" w:rsidTr="000A11FC">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0A11FC" w:rsidRPr="000A11FC" w:rsidRDefault="000A11FC" w:rsidP="000A11FC">
            <w:pPr>
              <w:spacing w:after="0" w:line="240" w:lineRule="auto"/>
              <w:ind w:firstLine="0"/>
              <w:jc w:val="left"/>
              <w:rPr>
                <w:rFonts w:ascii="Calibri" w:hAnsi="Calibri"/>
                <w:b/>
                <w:bCs/>
                <w:color w:val="000000"/>
              </w:rPr>
            </w:pPr>
            <w:r w:rsidRPr="000A11FC">
              <w:rPr>
                <w:rFonts w:ascii="Calibri" w:hAnsi="Calibri"/>
                <w:b/>
                <w:bCs/>
                <w:color w:val="000000"/>
                <w:sz w:val="22"/>
                <w:szCs w:val="22"/>
              </w:rPr>
              <w:t>nevím</w:t>
            </w:r>
          </w:p>
        </w:tc>
        <w:tc>
          <w:tcPr>
            <w:tcW w:w="960" w:type="dxa"/>
            <w:tcBorders>
              <w:top w:val="nil"/>
              <w:left w:val="nil"/>
              <w:bottom w:val="single" w:sz="4" w:space="0" w:color="auto"/>
              <w:right w:val="single" w:sz="4" w:space="0" w:color="auto"/>
            </w:tcBorders>
            <w:shd w:val="clear" w:color="auto" w:fill="auto"/>
            <w:noWrap/>
            <w:vAlign w:val="bottom"/>
            <w:hideMark/>
          </w:tcPr>
          <w:p w:rsidR="000A11FC" w:rsidRPr="000A11FC" w:rsidRDefault="000A11FC" w:rsidP="000A11FC">
            <w:pPr>
              <w:spacing w:after="0" w:line="240" w:lineRule="auto"/>
              <w:ind w:firstLine="0"/>
              <w:jc w:val="right"/>
              <w:rPr>
                <w:rFonts w:ascii="Calibri" w:hAnsi="Calibri"/>
                <w:color w:val="000000"/>
              </w:rPr>
            </w:pPr>
            <w:r w:rsidRPr="000A11FC">
              <w:rPr>
                <w:rFonts w:ascii="Calibri" w:hAnsi="Calibri"/>
                <w:color w:val="000000"/>
                <w:sz w:val="22"/>
                <w:szCs w:val="22"/>
              </w:rPr>
              <w:t>149</w:t>
            </w:r>
          </w:p>
        </w:tc>
        <w:tc>
          <w:tcPr>
            <w:tcW w:w="1820" w:type="dxa"/>
            <w:tcBorders>
              <w:top w:val="nil"/>
              <w:left w:val="nil"/>
              <w:bottom w:val="single" w:sz="4" w:space="0" w:color="auto"/>
              <w:right w:val="single" w:sz="4" w:space="0" w:color="auto"/>
            </w:tcBorders>
            <w:shd w:val="clear" w:color="auto" w:fill="auto"/>
            <w:noWrap/>
            <w:vAlign w:val="bottom"/>
            <w:hideMark/>
          </w:tcPr>
          <w:p w:rsidR="000A11FC" w:rsidRPr="000A11FC" w:rsidRDefault="000A11FC" w:rsidP="000A11FC">
            <w:pPr>
              <w:spacing w:after="0" w:line="240" w:lineRule="auto"/>
              <w:ind w:firstLine="0"/>
              <w:jc w:val="right"/>
              <w:rPr>
                <w:rFonts w:ascii="Calibri" w:hAnsi="Calibri"/>
                <w:color w:val="000000"/>
              </w:rPr>
            </w:pPr>
            <w:r w:rsidRPr="000A11FC">
              <w:rPr>
                <w:rFonts w:ascii="Calibri" w:hAnsi="Calibri"/>
                <w:color w:val="000000"/>
                <w:sz w:val="22"/>
                <w:szCs w:val="22"/>
              </w:rPr>
              <w:t>34,49%</w:t>
            </w:r>
          </w:p>
        </w:tc>
      </w:tr>
    </w:tbl>
    <w:p w:rsidR="000A11FC" w:rsidRDefault="000A11FC" w:rsidP="000A11FC">
      <w:pPr>
        <w:spacing w:after="0"/>
        <w:rPr>
          <w:lang w:eastAsia="en-US"/>
        </w:rPr>
      </w:pPr>
    </w:p>
    <w:p w:rsidR="000A11FC" w:rsidRDefault="000A11FC" w:rsidP="000A11FC">
      <w:pPr>
        <w:rPr>
          <w:lang w:eastAsia="en-US"/>
        </w:rPr>
      </w:pPr>
      <w:r>
        <w:rPr>
          <w:lang w:eastAsia="en-US"/>
        </w:rPr>
        <w:t>V otázce č. 15 byli žáci dotázáni, zda jdou učitelé příkladem v oblasti prevence drogové závislosti.  Zde byl zjištěn prostor pro zlepšení, když polovina žáků uvedla, že překladem jdou (50,23%), 34,49% žáků na tuto otázku nedokázalo odpovědět a 15,28% žáků se domnívá, že učitelé nejsou v této oblasti dobrým příkladem. Tuto otázku zpracovává tabulka č. 16 a graf č. 16.</w:t>
      </w:r>
    </w:p>
    <w:p w:rsidR="000A11FC" w:rsidRDefault="007A53DE" w:rsidP="007A53DE">
      <w:pPr>
        <w:spacing w:after="0"/>
        <w:ind w:firstLine="0"/>
        <w:jc w:val="center"/>
        <w:rPr>
          <w:i/>
          <w:lang w:eastAsia="en-US"/>
        </w:rPr>
      </w:pPr>
      <w:r>
        <w:rPr>
          <w:i/>
          <w:lang w:eastAsia="en-US"/>
        </w:rPr>
        <w:t>Graf č. 16 Příkladno</w:t>
      </w:r>
      <w:r w:rsidR="000A11FC">
        <w:rPr>
          <w:i/>
          <w:lang w:eastAsia="en-US"/>
        </w:rPr>
        <w:t>st učitelů v oblasti prevence drogové závislosti</w:t>
      </w:r>
      <w:r w:rsidR="00E65B54">
        <w:rPr>
          <w:i/>
          <w:lang w:eastAsia="en-US"/>
        </w:rPr>
        <w:fldChar w:fldCharType="begin"/>
      </w:r>
      <w:r>
        <w:instrText xml:space="preserve"> XE "</w:instrText>
      </w:r>
      <w:r w:rsidRPr="004A39AD">
        <w:rPr>
          <w:i/>
          <w:lang w:eastAsia="en-US"/>
        </w:rPr>
        <w:instrText>Graf č. 16 Příkladnost učitelů v oblasti prevence drogové závislosti</w:instrText>
      </w:r>
      <w:r>
        <w:instrText xml:space="preserve">" </w:instrText>
      </w:r>
      <w:r w:rsidR="00E65B54">
        <w:rPr>
          <w:i/>
          <w:lang w:eastAsia="en-US"/>
        </w:rPr>
        <w:fldChar w:fldCharType="end"/>
      </w:r>
    </w:p>
    <w:p w:rsidR="007A53DE" w:rsidRPr="000A11FC" w:rsidRDefault="007A53DE" w:rsidP="000A11FC">
      <w:pPr>
        <w:ind w:firstLine="0"/>
        <w:jc w:val="center"/>
        <w:rPr>
          <w:i/>
          <w:lang w:eastAsia="en-US"/>
        </w:rPr>
      </w:pPr>
      <w:r w:rsidRPr="007A53DE">
        <w:rPr>
          <w:i/>
          <w:noProof/>
        </w:rPr>
        <w:drawing>
          <wp:inline distT="0" distB="0" distL="0" distR="0">
            <wp:extent cx="3600000" cy="2160000"/>
            <wp:effectExtent l="19050" t="0" r="19500" b="0"/>
            <wp:docPr id="21" name="Graf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3285B" w:rsidRPr="008A0D54" w:rsidRDefault="0043285B" w:rsidP="0043285B">
      <w:pPr>
        <w:pStyle w:val="Odstavecseseznamem"/>
        <w:numPr>
          <w:ilvl w:val="0"/>
          <w:numId w:val="12"/>
        </w:numPr>
        <w:jc w:val="left"/>
        <w:rPr>
          <w:lang w:eastAsia="en-US"/>
        </w:rPr>
      </w:pPr>
      <w:r>
        <w:rPr>
          <w:b/>
          <w:lang w:eastAsia="en-US"/>
        </w:rPr>
        <w:lastRenderedPageBreak/>
        <w:t>Znáš nějaké programy zabývající se prevencí drogové závislosti?</w:t>
      </w:r>
    </w:p>
    <w:p w:rsidR="005D61F7" w:rsidRDefault="005D61F7" w:rsidP="005D61F7">
      <w:pPr>
        <w:spacing w:after="0"/>
        <w:jc w:val="center"/>
        <w:rPr>
          <w:i/>
          <w:lang w:eastAsia="en-US"/>
        </w:rPr>
      </w:pPr>
      <w:r>
        <w:rPr>
          <w:i/>
          <w:lang w:eastAsia="en-US"/>
        </w:rPr>
        <w:t>Tab. č. 17 Znalost programů prevence drogové závislosti mezi žáky</w:t>
      </w:r>
      <w:r w:rsidR="00E65B54">
        <w:rPr>
          <w:i/>
          <w:lang w:eastAsia="en-US"/>
        </w:rPr>
        <w:fldChar w:fldCharType="begin"/>
      </w:r>
      <w:r>
        <w:instrText xml:space="preserve"> XE "</w:instrText>
      </w:r>
      <w:r w:rsidRPr="008C7D63">
        <w:rPr>
          <w:i/>
          <w:lang w:eastAsia="en-US"/>
        </w:rPr>
        <w:instrText>Tab. č. 17 Znalost programů prevence drogové závislosti mezi žáky</w:instrText>
      </w:r>
      <w:r>
        <w:instrText xml:space="preserve">" </w:instrText>
      </w:r>
      <w:r w:rsidR="00E65B54">
        <w:rPr>
          <w:i/>
          <w:lang w:eastAsia="en-US"/>
        </w:rPr>
        <w:fldChar w:fldCharType="end"/>
      </w:r>
    </w:p>
    <w:tbl>
      <w:tblPr>
        <w:tblW w:w="5520" w:type="dxa"/>
        <w:jc w:val="center"/>
        <w:tblInd w:w="65" w:type="dxa"/>
        <w:tblCellMar>
          <w:left w:w="70" w:type="dxa"/>
          <w:right w:w="70" w:type="dxa"/>
        </w:tblCellMar>
        <w:tblLook w:val="04A0"/>
      </w:tblPr>
      <w:tblGrid>
        <w:gridCol w:w="2740"/>
        <w:gridCol w:w="960"/>
        <w:gridCol w:w="1820"/>
      </w:tblGrid>
      <w:tr w:rsidR="005D61F7" w:rsidRPr="005D61F7" w:rsidTr="005D61F7">
        <w:trPr>
          <w:trHeight w:val="300"/>
          <w:jc w:val="center"/>
        </w:trPr>
        <w:tc>
          <w:tcPr>
            <w:tcW w:w="274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5D61F7" w:rsidRPr="005D61F7" w:rsidRDefault="005D61F7" w:rsidP="005D61F7">
            <w:pPr>
              <w:spacing w:after="0" w:line="240" w:lineRule="auto"/>
              <w:ind w:firstLine="0"/>
              <w:jc w:val="center"/>
              <w:rPr>
                <w:rFonts w:ascii="Calibri" w:hAnsi="Calibri"/>
                <w:b/>
                <w:bCs/>
                <w:color w:val="000000"/>
              </w:rPr>
            </w:pPr>
            <w:r w:rsidRPr="005D61F7">
              <w:rPr>
                <w:rFonts w:ascii="Calibri" w:hAnsi="Calibri"/>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000000" w:fill="00B050"/>
            <w:noWrap/>
            <w:vAlign w:val="bottom"/>
            <w:hideMark/>
          </w:tcPr>
          <w:p w:rsidR="005D61F7" w:rsidRPr="005D61F7" w:rsidRDefault="005D61F7" w:rsidP="005D61F7">
            <w:pPr>
              <w:spacing w:after="0" w:line="240" w:lineRule="auto"/>
              <w:ind w:firstLine="0"/>
              <w:jc w:val="center"/>
              <w:rPr>
                <w:rFonts w:ascii="Calibri" w:hAnsi="Calibri"/>
                <w:b/>
                <w:bCs/>
                <w:color w:val="000000"/>
              </w:rPr>
            </w:pPr>
            <w:r w:rsidRPr="005D61F7">
              <w:rPr>
                <w:rFonts w:ascii="Calibri" w:hAnsi="Calibri"/>
                <w:b/>
                <w:bCs/>
                <w:color w:val="000000"/>
                <w:sz w:val="22"/>
                <w:szCs w:val="22"/>
              </w:rPr>
              <w:t>Počet</w:t>
            </w:r>
          </w:p>
        </w:tc>
        <w:tc>
          <w:tcPr>
            <w:tcW w:w="1820" w:type="dxa"/>
            <w:tcBorders>
              <w:top w:val="single" w:sz="4" w:space="0" w:color="auto"/>
              <w:left w:val="nil"/>
              <w:bottom w:val="single" w:sz="4" w:space="0" w:color="auto"/>
              <w:right w:val="single" w:sz="4" w:space="0" w:color="auto"/>
            </w:tcBorders>
            <w:shd w:val="clear" w:color="000000" w:fill="00B050"/>
            <w:noWrap/>
            <w:vAlign w:val="bottom"/>
            <w:hideMark/>
          </w:tcPr>
          <w:p w:rsidR="005D61F7" w:rsidRPr="005D61F7" w:rsidRDefault="005D61F7" w:rsidP="005D61F7">
            <w:pPr>
              <w:spacing w:after="0" w:line="240" w:lineRule="auto"/>
              <w:ind w:firstLine="0"/>
              <w:jc w:val="center"/>
              <w:rPr>
                <w:rFonts w:ascii="Calibri" w:hAnsi="Calibri"/>
                <w:b/>
                <w:bCs/>
                <w:color w:val="000000"/>
              </w:rPr>
            </w:pPr>
            <w:r w:rsidRPr="005D61F7">
              <w:rPr>
                <w:rFonts w:ascii="Calibri" w:hAnsi="Calibri"/>
                <w:b/>
                <w:bCs/>
                <w:color w:val="000000"/>
                <w:sz w:val="22"/>
                <w:szCs w:val="22"/>
              </w:rPr>
              <w:t>Relativní četnost</w:t>
            </w:r>
          </w:p>
        </w:tc>
      </w:tr>
      <w:tr w:rsidR="005D61F7" w:rsidRPr="005D61F7" w:rsidTr="005D61F7">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5D61F7" w:rsidRPr="005D61F7" w:rsidRDefault="005D61F7" w:rsidP="005D61F7">
            <w:pPr>
              <w:spacing w:after="0" w:line="240" w:lineRule="auto"/>
              <w:ind w:firstLine="0"/>
              <w:jc w:val="left"/>
              <w:rPr>
                <w:rFonts w:ascii="Calibri" w:hAnsi="Calibri"/>
                <w:b/>
                <w:bCs/>
                <w:color w:val="000000"/>
              </w:rPr>
            </w:pPr>
            <w:r w:rsidRPr="005D61F7">
              <w:rPr>
                <w:rFonts w:ascii="Calibri" w:hAnsi="Calibri"/>
                <w:b/>
                <w:bCs/>
                <w:color w:val="000000"/>
                <w:sz w:val="22"/>
                <w:szCs w:val="22"/>
              </w:rPr>
              <w:t>ne</w:t>
            </w:r>
          </w:p>
        </w:tc>
        <w:tc>
          <w:tcPr>
            <w:tcW w:w="960" w:type="dxa"/>
            <w:tcBorders>
              <w:top w:val="nil"/>
              <w:left w:val="nil"/>
              <w:bottom w:val="single" w:sz="4" w:space="0" w:color="auto"/>
              <w:right w:val="single" w:sz="4" w:space="0" w:color="auto"/>
            </w:tcBorders>
            <w:shd w:val="clear" w:color="auto" w:fill="auto"/>
            <w:noWrap/>
            <w:vAlign w:val="bottom"/>
            <w:hideMark/>
          </w:tcPr>
          <w:p w:rsidR="005D61F7" w:rsidRPr="005D61F7" w:rsidRDefault="005D61F7" w:rsidP="005D61F7">
            <w:pPr>
              <w:spacing w:after="0" w:line="240" w:lineRule="auto"/>
              <w:ind w:firstLine="0"/>
              <w:jc w:val="right"/>
              <w:rPr>
                <w:rFonts w:ascii="Calibri" w:hAnsi="Calibri"/>
                <w:color w:val="000000"/>
              </w:rPr>
            </w:pPr>
            <w:r w:rsidRPr="005D61F7">
              <w:rPr>
                <w:rFonts w:ascii="Calibri" w:hAnsi="Calibri"/>
                <w:color w:val="000000"/>
                <w:sz w:val="22"/>
                <w:szCs w:val="22"/>
              </w:rPr>
              <w:t>427</w:t>
            </w:r>
          </w:p>
        </w:tc>
        <w:tc>
          <w:tcPr>
            <w:tcW w:w="1820" w:type="dxa"/>
            <w:tcBorders>
              <w:top w:val="nil"/>
              <w:left w:val="nil"/>
              <w:bottom w:val="single" w:sz="4" w:space="0" w:color="auto"/>
              <w:right w:val="single" w:sz="4" w:space="0" w:color="auto"/>
            </w:tcBorders>
            <w:shd w:val="clear" w:color="auto" w:fill="auto"/>
            <w:noWrap/>
            <w:vAlign w:val="bottom"/>
            <w:hideMark/>
          </w:tcPr>
          <w:p w:rsidR="005D61F7" w:rsidRPr="005D61F7" w:rsidRDefault="005D61F7" w:rsidP="005D61F7">
            <w:pPr>
              <w:spacing w:after="0" w:line="240" w:lineRule="auto"/>
              <w:ind w:firstLine="0"/>
              <w:jc w:val="right"/>
              <w:rPr>
                <w:rFonts w:ascii="Calibri" w:hAnsi="Calibri"/>
                <w:color w:val="000000"/>
              </w:rPr>
            </w:pPr>
            <w:r w:rsidRPr="005D61F7">
              <w:rPr>
                <w:rFonts w:ascii="Calibri" w:hAnsi="Calibri"/>
                <w:color w:val="000000"/>
                <w:sz w:val="22"/>
                <w:szCs w:val="22"/>
              </w:rPr>
              <w:t>98,84%</w:t>
            </w:r>
          </w:p>
        </w:tc>
      </w:tr>
      <w:tr w:rsidR="005D61F7" w:rsidRPr="005D61F7" w:rsidTr="005D61F7">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5D61F7" w:rsidRPr="005D61F7" w:rsidRDefault="005D61F7" w:rsidP="005D61F7">
            <w:pPr>
              <w:spacing w:after="0" w:line="240" w:lineRule="auto"/>
              <w:ind w:firstLine="0"/>
              <w:jc w:val="left"/>
              <w:rPr>
                <w:rFonts w:ascii="Calibri" w:hAnsi="Calibri"/>
                <w:b/>
                <w:bCs/>
                <w:color w:val="000000"/>
              </w:rPr>
            </w:pPr>
            <w:r w:rsidRPr="005D61F7">
              <w:rPr>
                <w:rFonts w:ascii="Calibri" w:hAnsi="Calibri"/>
                <w:b/>
                <w:bCs/>
                <w:color w:val="000000"/>
                <w:sz w:val="22"/>
                <w:szCs w:val="22"/>
              </w:rPr>
              <w:t>ano</w:t>
            </w:r>
          </w:p>
        </w:tc>
        <w:tc>
          <w:tcPr>
            <w:tcW w:w="960" w:type="dxa"/>
            <w:tcBorders>
              <w:top w:val="nil"/>
              <w:left w:val="nil"/>
              <w:bottom w:val="single" w:sz="4" w:space="0" w:color="auto"/>
              <w:right w:val="single" w:sz="4" w:space="0" w:color="auto"/>
            </w:tcBorders>
            <w:shd w:val="clear" w:color="auto" w:fill="auto"/>
            <w:noWrap/>
            <w:vAlign w:val="bottom"/>
            <w:hideMark/>
          </w:tcPr>
          <w:p w:rsidR="005D61F7" w:rsidRPr="005D61F7" w:rsidRDefault="005D61F7" w:rsidP="005D61F7">
            <w:pPr>
              <w:spacing w:after="0" w:line="240" w:lineRule="auto"/>
              <w:ind w:firstLine="0"/>
              <w:jc w:val="right"/>
              <w:rPr>
                <w:rFonts w:ascii="Calibri" w:hAnsi="Calibri"/>
                <w:color w:val="000000"/>
              </w:rPr>
            </w:pPr>
            <w:r w:rsidRPr="005D61F7">
              <w:rPr>
                <w:rFonts w:ascii="Calibri" w:hAnsi="Calibri"/>
                <w:color w:val="000000"/>
                <w:sz w:val="22"/>
                <w:szCs w:val="22"/>
              </w:rPr>
              <w:t>5</w:t>
            </w:r>
          </w:p>
        </w:tc>
        <w:tc>
          <w:tcPr>
            <w:tcW w:w="1820" w:type="dxa"/>
            <w:tcBorders>
              <w:top w:val="nil"/>
              <w:left w:val="nil"/>
              <w:bottom w:val="single" w:sz="4" w:space="0" w:color="auto"/>
              <w:right w:val="single" w:sz="4" w:space="0" w:color="auto"/>
            </w:tcBorders>
            <w:shd w:val="clear" w:color="auto" w:fill="auto"/>
            <w:noWrap/>
            <w:vAlign w:val="bottom"/>
            <w:hideMark/>
          </w:tcPr>
          <w:p w:rsidR="005D61F7" w:rsidRPr="005D61F7" w:rsidRDefault="005D61F7" w:rsidP="005D61F7">
            <w:pPr>
              <w:spacing w:after="0" w:line="240" w:lineRule="auto"/>
              <w:ind w:firstLine="0"/>
              <w:jc w:val="right"/>
              <w:rPr>
                <w:rFonts w:ascii="Calibri" w:hAnsi="Calibri"/>
                <w:color w:val="000000"/>
              </w:rPr>
            </w:pPr>
            <w:r w:rsidRPr="005D61F7">
              <w:rPr>
                <w:rFonts w:ascii="Calibri" w:hAnsi="Calibri"/>
                <w:color w:val="000000"/>
                <w:sz w:val="22"/>
                <w:szCs w:val="22"/>
              </w:rPr>
              <w:t>1,16%</w:t>
            </w:r>
          </w:p>
        </w:tc>
      </w:tr>
    </w:tbl>
    <w:p w:rsidR="00CD0FF7" w:rsidRDefault="00CD0FF7" w:rsidP="005D61F7">
      <w:pPr>
        <w:spacing w:after="0"/>
        <w:ind w:left="709" w:firstLine="0"/>
        <w:rPr>
          <w:i/>
          <w:lang w:eastAsia="en-US"/>
        </w:rPr>
      </w:pPr>
    </w:p>
    <w:p w:rsidR="005D61F7" w:rsidRDefault="005D61F7" w:rsidP="005D61F7">
      <w:pPr>
        <w:rPr>
          <w:lang w:eastAsia="en-US"/>
        </w:rPr>
      </w:pPr>
      <w:r>
        <w:rPr>
          <w:lang w:eastAsia="en-US"/>
        </w:rPr>
        <w:t>Poslední otázka dotazníkového šetření zjišťovala, zda žáci znají některé konkrétní programy či projekty prevence drogové závislosti na školách. Výsledky této otázky dopadly velmi špatně, když pouze 1,16% žáků uvedlo, že tyto programy zná a nikdo navíc nedokázal dále upřesnit, jak se tyto programy a projekty nazývají. Výsledky odpovědí ta tuto otázku jsou uveden v tabulce č. 17 a v grafu č. 17.</w:t>
      </w:r>
    </w:p>
    <w:p w:rsidR="005D61F7" w:rsidRDefault="005D61F7" w:rsidP="005D61F7">
      <w:pPr>
        <w:spacing w:after="0"/>
        <w:ind w:firstLine="0"/>
        <w:jc w:val="center"/>
        <w:rPr>
          <w:i/>
          <w:lang w:eastAsia="en-US"/>
        </w:rPr>
      </w:pPr>
      <w:r>
        <w:rPr>
          <w:i/>
          <w:lang w:eastAsia="en-US"/>
        </w:rPr>
        <w:t>Graf č. 17 Znalost programů prevence drogové závislosti mezi žáky</w:t>
      </w:r>
      <w:r w:rsidR="00E65B54">
        <w:rPr>
          <w:i/>
          <w:lang w:eastAsia="en-US"/>
        </w:rPr>
        <w:fldChar w:fldCharType="begin"/>
      </w:r>
      <w:r>
        <w:instrText xml:space="preserve"> XE "</w:instrText>
      </w:r>
      <w:r w:rsidRPr="004E2112">
        <w:rPr>
          <w:i/>
          <w:lang w:eastAsia="en-US"/>
        </w:rPr>
        <w:instrText>Graf č. 17 Znalost programů prevence drogové závislosti mezi žáky</w:instrText>
      </w:r>
      <w:r>
        <w:instrText xml:space="preserve">" </w:instrText>
      </w:r>
      <w:r w:rsidR="00E65B54">
        <w:rPr>
          <w:i/>
          <w:lang w:eastAsia="en-US"/>
        </w:rPr>
        <w:fldChar w:fldCharType="end"/>
      </w:r>
    </w:p>
    <w:p w:rsidR="005D61F7" w:rsidRPr="005D61F7" w:rsidRDefault="005D61F7" w:rsidP="005D61F7">
      <w:pPr>
        <w:ind w:firstLine="0"/>
        <w:jc w:val="center"/>
        <w:rPr>
          <w:i/>
          <w:lang w:eastAsia="en-US"/>
        </w:rPr>
      </w:pPr>
      <w:r w:rsidRPr="005D61F7">
        <w:rPr>
          <w:i/>
          <w:noProof/>
        </w:rPr>
        <w:drawing>
          <wp:inline distT="0" distB="0" distL="0" distR="0">
            <wp:extent cx="3600000" cy="2160000"/>
            <wp:effectExtent l="19050" t="0" r="19500" b="0"/>
            <wp:docPr id="22" name="Graf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94D32" w:rsidRDefault="00194D32" w:rsidP="00194D32">
      <w:pPr>
        <w:pStyle w:val="Nadpis2"/>
        <w:rPr>
          <w:lang w:eastAsia="en-US"/>
        </w:rPr>
      </w:pPr>
      <w:bookmarkStart w:id="36" w:name="_Toc352863954"/>
      <w:r>
        <w:rPr>
          <w:lang w:eastAsia="en-US"/>
        </w:rPr>
        <w:t>Roz</w:t>
      </w:r>
      <w:r w:rsidR="00015E7E">
        <w:rPr>
          <w:lang w:eastAsia="en-US"/>
        </w:rPr>
        <w:t>ho</w:t>
      </w:r>
      <w:r>
        <w:rPr>
          <w:lang w:eastAsia="en-US"/>
        </w:rPr>
        <w:t>vory s drogově závislými</w:t>
      </w:r>
      <w:bookmarkEnd w:id="36"/>
    </w:p>
    <w:p w:rsidR="00194D32" w:rsidRDefault="00194D32" w:rsidP="00194D32">
      <w:pPr>
        <w:rPr>
          <w:lang w:eastAsia="en-US"/>
        </w:rPr>
      </w:pPr>
      <w:r>
        <w:rPr>
          <w:lang w:eastAsia="en-US"/>
        </w:rPr>
        <w:t>Doplňující metodou výzkumu v rámci bakalářské práce byly rozhovory s drogově závislými, kteří docházejí na pravidelná sezení do oblastního klubu drogově závislých, tedy do spolku, který se zabývá sekundární prevenci drogové závislosti, tedy prevencí u těch, kteří jsou již závislý a kteří měli se svou závislostí již potíže. Tyto rozhovory byly provedeny se třemi klienty oblastního spolku, a to volnou formou.</w:t>
      </w:r>
    </w:p>
    <w:p w:rsidR="00790B57" w:rsidRDefault="00194D32" w:rsidP="00194D32">
      <w:pPr>
        <w:rPr>
          <w:lang w:eastAsia="en-US"/>
        </w:rPr>
      </w:pPr>
      <w:r>
        <w:rPr>
          <w:lang w:eastAsia="en-US"/>
        </w:rPr>
        <w:t xml:space="preserve"> Těmito rozhovory bylo zjištěno, že všichni respondenti činnost oblastního spolku vítají a jsou nesmírně vděčný za možnost, které se jim touto cestou dostává, tedy za možnost podstoupit léčbu své drogové závislosti a opětovně se vrátit do normálního společenského života. Při dotazech na způsoby léčby se všichni respondenti rozpovídali a v jejich odpovědích bylo patrné nadšení a radost. Oblastní spolek </w:t>
      </w:r>
      <w:r w:rsidR="00790B57">
        <w:rPr>
          <w:lang w:eastAsia="en-US"/>
        </w:rPr>
        <w:t xml:space="preserve">se zaměřuje zejména </w:t>
      </w:r>
      <w:r w:rsidR="00790B57">
        <w:rPr>
          <w:lang w:eastAsia="en-US"/>
        </w:rPr>
        <w:lastRenderedPageBreak/>
        <w:t xml:space="preserve">na poskytnutí náplně volného času, jehož prostřednictvím se drogově závislé snaží odpoutat od jejich závislosti a snaží se jim dát nový smysl a náplň života, která by jim umožnila zbavit se svých problémů. Takovouto činnost je možné hodnotit pozitivně, a to zejména z hlediska snížení rizika kriminality u drogově závislých, kteří v případě pocitu osamění a v případě nedostatku dostatečné náplně volného času páchají přečiny proti společenským normám a zásadám. Pokud je jim ze strany spolku nabídnuta dostatečná alternativa, mnohdy s e těchto drogově závislých projeví hlubší zájem o prováděné činnosti a vznikne u nich nová záliba a koníček, kterému se více věnují a který v mnoha případech znamená návrat do normálního života. </w:t>
      </w:r>
    </w:p>
    <w:p w:rsidR="00A02440" w:rsidRDefault="00790B57" w:rsidP="00194D32">
      <w:pPr>
        <w:rPr>
          <w:lang w:eastAsia="en-US"/>
        </w:rPr>
      </w:pPr>
      <w:r>
        <w:rPr>
          <w:lang w:eastAsia="en-US"/>
        </w:rPr>
        <w:t xml:space="preserve">     Dva z respondentů se také rozpovídali o speciálních metodách prevence, kdy jsou drogově závislý detailně seznamovány s účinky jejich závislosti na ně samotné a na jejich okolí. Je poměrně k podivu, že si mnozí drogově závislí neuvědomují, jak závažným způsobem jim drogy ničí život, dokud to nevidí na někom jiném. Velmi důležitým bodem léčby jsou tedy komunitní setkání, na kterých si drogově závislí sdělují své životní příběhy, kde popisují, jak u nich drogová závislost vznikla, jak jsou na tom v životě v současné době, o co a o koho přišli atp. Součástí těchto sezení jsou pak také promítání dokumentárních filmů o negativních účincích drog či o zničujících příbězích drogově závislých. Práci s drogově závislými a snahu charitativních organizací o jejich resocializaci lze tedy vnímat jako velmi přínosnou a účinnou, a to zejména díky ucelenému konceptu a díky efektivním metodám, které jsou k léčbě drogově závislých využívány, a které jsou založeny na emocích i racionalitě.</w:t>
      </w:r>
    </w:p>
    <w:p w:rsidR="00A02440" w:rsidRDefault="00A02440">
      <w:pPr>
        <w:spacing w:after="0"/>
        <w:ind w:left="454"/>
        <w:rPr>
          <w:lang w:eastAsia="en-US"/>
        </w:rPr>
      </w:pPr>
      <w:r>
        <w:rPr>
          <w:lang w:eastAsia="en-US"/>
        </w:rPr>
        <w:br w:type="page"/>
      </w:r>
    </w:p>
    <w:p w:rsidR="00A02440" w:rsidRDefault="00A02440" w:rsidP="00A02440">
      <w:pPr>
        <w:pStyle w:val="Nadpis1"/>
        <w:numPr>
          <w:ilvl w:val="0"/>
          <w:numId w:val="0"/>
        </w:numPr>
        <w:ind w:left="1134" w:hanging="1134"/>
        <w:rPr>
          <w:lang w:eastAsia="en-US"/>
        </w:rPr>
      </w:pPr>
      <w:bookmarkStart w:id="37" w:name="_Toc352863955"/>
      <w:r>
        <w:rPr>
          <w:lang w:eastAsia="en-US"/>
        </w:rPr>
        <w:lastRenderedPageBreak/>
        <w:t>Závěr</w:t>
      </w:r>
      <w:bookmarkEnd w:id="37"/>
    </w:p>
    <w:p w:rsidR="00EE4532" w:rsidRDefault="00A02440" w:rsidP="00EE4532">
      <w:pPr>
        <w:rPr>
          <w:lang w:eastAsia="en-US"/>
        </w:rPr>
      </w:pPr>
      <w:r>
        <w:rPr>
          <w:lang w:eastAsia="en-US"/>
        </w:rPr>
        <w:t>Bakalářská práce se zaměřila na vztah drog a kriminality a v teoretické části popsala, co jsou to drogy a drogová závislost, jak drogová závislost vzniká, jaké jsou její příčiny, jaké má fáze a jaké následky pro drogově závislé. V teoretické části práce bylo také popsáno, jakým způsobem drogy ovliv</w:t>
      </w:r>
      <w:r w:rsidR="00EE4532">
        <w:rPr>
          <w:lang w:eastAsia="en-US"/>
        </w:rPr>
        <w:t xml:space="preserve">ňují kriminalitu, Z teoretické </w:t>
      </w:r>
      <w:r>
        <w:rPr>
          <w:lang w:eastAsia="en-US"/>
        </w:rPr>
        <w:t>části práce zcela konkr</w:t>
      </w:r>
      <w:r w:rsidR="00EE4532">
        <w:rPr>
          <w:lang w:eastAsia="en-US"/>
        </w:rPr>
        <w:t xml:space="preserve">étně vyplynulo, že drogová závislost je pro společnost velmi negativním a nežádoucím jevem, který by měl být ze společnosti odstraněn. Za tímto účelem byla tedy praktická část práce věnována analýze informovanosti žáků o drogové problematice a preventivní činnosti na základních školách. Doplňujícími informacemi k tomuto výzkumu pak byly informace získané rozhovory s několika drogově závislými, kteří v současné době podstupují léčbu a pokouší se dosáhnout resocializace. Tím je alespoň stručně zmíněno, jakým způsobem je prováděna prevence drogové závislosti a související kriminality na úrovni drogově závislých. </w:t>
      </w:r>
    </w:p>
    <w:p w:rsidR="005C2653" w:rsidRDefault="00EE4532" w:rsidP="00EE4532">
      <w:pPr>
        <w:rPr>
          <w:lang w:eastAsia="en-US"/>
        </w:rPr>
      </w:pPr>
      <w:r>
        <w:rPr>
          <w:lang w:eastAsia="en-US"/>
        </w:rPr>
        <w:t xml:space="preserve">Dotazníkové šetření, na jehož základech byl výzkum postaven, probíhalo </w:t>
      </w:r>
      <w:r w:rsidR="00F02C8A">
        <w:rPr>
          <w:lang w:eastAsia="en-US"/>
        </w:rPr>
        <w:t>na pěti školách v Ústí nad Labem</w:t>
      </w:r>
      <w:r>
        <w:rPr>
          <w:lang w:eastAsia="en-US"/>
        </w:rPr>
        <w:t xml:space="preserve"> a zúčastnilo se ho celkem 432 žáků druhého stupně. Relevantnost dat získaných tímto šetřením je tedy podložena dostatečným množstvím respondentů. Z tohoto dotazníkového šetření vyšlo poměrně jasně najevo, že informovanost žáků v oblasti drog je na celkem dobré úrovni. Žáci tedy vědí, co jsou to drogy a většinově o nich smýšlejí jako o látkách vysoce návykových, které jsou pro člověka škodlivé a nebezpečné. Tím je tedy splněn základní předpoklad pro preventivní činnost v oblasti drogové závislosti. Pozitivně lze také hodnotit tu skutečnost, že v současné době více jak 83% žáků neužívá žádnou drogu. </w:t>
      </w:r>
    </w:p>
    <w:p w:rsidR="000110DD" w:rsidRDefault="005C2653" w:rsidP="00EE4532">
      <w:pPr>
        <w:rPr>
          <w:lang w:eastAsia="en-US"/>
        </w:rPr>
      </w:pPr>
      <w:r>
        <w:rPr>
          <w:lang w:eastAsia="en-US"/>
        </w:rPr>
        <w:t xml:space="preserve">Z výzkumu také vyplynulo, že v tomto věkovém období žáků je pro ně největším lákadlem marihuana a cigarety. Oblast prevence by měla být tedy zaměřena tímto směrem, aby došlo k minimalizaci rizika ze strany těchto drog. Důležité je také zjištění, které bylo potvrzeno výsledky odpovědí na několik otázek, a sice, že hlavním důvodem a místem, kde dochází ke styku žáků a drog a k jejich komunikaci jsou party kamarádů. Preventivní programy by tedy měly být zaměřeny takovým způsobem, aby byl fenomén vlivu party omezen a aby co nejméně docházelo k situacím, kdy je jedinec přijat mezi kamarády pouze tehdy, když užívá drogu. Výzkumem bylo také zjištěno, že okolí žáků je z hlediska drogové závislosti ne úplně příznivé. Učitelé nejsou </w:t>
      </w:r>
      <w:r>
        <w:rPr>
          <w:lang w:eastAsia="en-US"/>
        </w:rPr>
        <w:lastRenderedPageBreak/>
        <w:t xml:space="preserve">dostatečným vzorem drogové prevence, žáci se často vyskytují na diskotékách a podobných akcích, kde jsou drogy volně dostupné. </w:t>
      </w:r>
    </w:p>
    <w:p w:rsidR="000110DD" w:rsidRDefault="000110DD" w:rsidP="00EE4532">
      <w:pPr>
        <w:rPr>
          <w:lang w:eastAsia="en-US"/>
        </w:rPr>
      </w:pPr>
      <w:r>
        <w:rPr>
          <w:lang w:eastAsia="en-US"/>
        </w:rPr>
        <w:t xml:space="preserve">Z hlediska informovanosti žáků o drogové problematice nejlépe vyšla škola, která žákům poskytuje v této oblasti nejvíce informovaností. Značně negativně však lze hodnotit nízkou aktivitu rodičů, kteří by se měli více věnovat svým dětem a více jim vštěpovat škodlivost drog a dosáhnout tak u nich nižšího zájmu o tyto škodlivé látky. Rodiče by u svého dítěte měli zajistit, aby samo pochopilo, jak jsou drogy škodlivé a nežádoucí. </w:t>
      </w:r>
    </w:p>
    <w:p w:rsidR="00D42D75" w:rsidRDefault="000110DD" w:rsidP="00EE4532">
      <w:pPr>
        <w:rPr>
          <w:lang w:eastAsia="en-US"/>
        </w:rPr>
      </w:pPr>
      <w:r>
        <w:rPr>
          <w:lang w:eastAsia="en-US"/>
        </w:rPr>
        <w:t>Za nedostatečnou však lze z výzkumu považovat také oblast preventivních programů a projektů, které nejsou mezi žáky nějak výrazněji známé. Školy by měly tyto preventivní programy a projekty zapojit více do své činnosti a poskytnout tak žákům to, co chtějí a o co se zajímají. Obl</w:t>
      </w:r>
      <w:r w:rsidR="009E4154">
        <w:rPr>
          <w:lang w:eastAsia="en-US"/>
        </w:rPr>
        <w:t>a</w:t>
      </w:r>
      <w:r>
        <w:rPr>
          <w:lang w:eastAsia="en-US"/>
        </w:rPr>
        <w:t>st drogové závislosti je v současné době značně závažným problémem a je zejména</w:t>
      </w:r>
      <w:r w:rsidR="00F02C8A">
        <w:rPr>
          <w:lang w:eastAsia="en-US"/>
        </w:rPr>
        <w:t xml:space="preserve"> na</w:t>
      </w:r>
      <w:r>
        <w:rPr>
          <w:lang w:eastAsia="en-US"/>
        </w:rPr>
        <w:t xml:space="preserve"> školách</w:t>
      </w:r>
      <w:r w:rsidR="00F02C8A">
        <w:rPr>
          <w:lang w:eastAsia="en-US"/>
        </w:rPr>
        <w:t>,</w:t>
      </w:r>
      <w:r>
        <w:rPr>
          <w:lang w:eastAsia="en-US"/>
        </w:rPr>
        <w:t xml:space="preserve"> aby dosáhly snížení počtu drogově </w:t>
      </w:r>
      <w:r w:rsidR="009E4154">
        <w:rPr>
          <w:lang w:eastAsia="en-US"/>
        </w:rPr>
        <w:t>závislých v naší společnosti.</w:t>
      </w:r>
      <w:r w:rsidR="00D42D75">
        <w:rPr>
          <w:lang w:eastAsia="en-US"/>
        </w:rPr>
        <w:br w:type="page"/>
      </w:r>
    </w:p>
    <w:p w:rsidR="00194D32" w:rsidRPr="00194D32" w:rsidRDefault="00194D32" w:rsidP="00194D32">
      <w:pPr>
        <w:rPr>
          <w:lang w:eastAsia="en-US"/>
        </w:rPr>
      </w:pPr>
    </w:p>
    <w:p w:rsidR="00891C7D" w:rsidRDefault="00891C7D" w:rsidP="00891C7D">
      <w:pPr>
        <w:pStyle w:val="Nadpis1"/>
        <w:numPr>
          <w:ilvl w:val="0"/>
          <w:numId w:val="0"/>
        </w:numPr>
        <w:ind w:left="1134" w:hanging="1134"/>
        <w:rPr>
          <w:lang w:eastAsia="en-US"/>
        </w:rPr>
      </w:pPr>
      <w:bookmarkStart w:id="38" w:name="_Toc352863956"/>
      <w:r>
        <w:rPr>
          <w:lang w:eastAsia="en-US"/>
        </w:rPr>
        <w:t>SEZNAM POUŽITÝCH ZDROJŮ</w:t>
      </w:r>
      <w:bookmarkEnd w:id="38"/>
    </w:p>
    <w:p w:rsidR="000F72F0" w:rsidRDefault="000F72F0" w:rsidP="000F72F0">
      <w:pPr>
        <w:ind w:firstLine="0"/>
        <w:rPr>
          <w:b/>
          <w:sz w:val="28"/>
          <w:lang w:eastAsia="en-US"/>
        </w:rPr>
      </w:pPr>
      <w:r>
        <w:rPr>
          <w:b/>
          <w:sz w:val="28"/>
          <w:lang w:eastAsia="en-US"/>
        </w:rPr>
        <w:t>Monografie</w:t>
      </w:r>
    </w:p>
    <w:p w:rsidR="005701AC" w:rsidRDefault="005701AC" w:rsidP="000F72F0">
      <w:pPr>
        <w:pStyle w:val="Odstavecseseznamem"/>
        <w:numPr>
          <w:ilvl w:val="0"/>
          <w:numId w:val="2"/>
        </w:numPr>
        <w:rPr>
          <w:lang w:eastAsia="en-US"/>
        </w:rPr>
      </w:pPr>
      <w:r>
        <w:t xml:space="preserve">BORNÍK, Miroslav. </w:t>
      </w:r>
      <w:r>
        <w:rPr>
          <w:i/>
        </w:rPr>
        <w:t xml:space="preserve">Drogy : Co bychom o nich měli vědět. </w:t>
      </w:r>
      <w:r>
        <w:t>1. vyd. Praha: Themis, 2001. 31 s. ISBN 80-85821-98-2.</w:t>
      </w:r>
    </w:p>
    <w:p w:rsidR="000255C6" w:rsidRDefault="000255C6" w:rsidP="000F72F0">
      <w:pPr>
        <w:pStyle w:val="Odstavecseseznamem"/>
        <w:numPr>
          <w:ilvl w:val="0"/>
          <w:numId w:val="2"/>
        </w:numPr>
        <w:rPr>
          <w:lang w:eastAsia="en-US"/>
        </w:rPr>
      </w:pPr>
      <w:r>
        <w:t xml:space="preserve">GÖHLERT, CHristoph, KÜHN, Frank. </w:t>
      </w:r>
      <w:r>
        <w:rPr>
          <w:i/>
        </w:rPr>
        <w:t>Od návyku k závislosti : toxikomanie, drogy . účinky a terapie.</w:t>
      </w:r>
      <w:r>
        <w:t xml:space="preserve"> 1. vyd. Praha: Ikar, 2001. 143 s. ISBN 80-7202-950-9.</w:t>
      </w:r>
    </w:p>
    <w:p w:rsidR="00D32AB2" w:rsidRDefault="00D32AB2" w:rsidP="000F72F0">
      <w:pPr>
        <w:pStyle w:val="Odstavecseseznamem"/>
        <w:numPr>
          <w:ilvl w:val="0"/>
          <w:numId w:val="2"/>
        </w:numPr>
        <w:rPr>
          <w:lang w:eastAsia="en-US"/>
        </w:rPr>
      </w:pPr>
      <w:r>
        <w:t xml:space="preserve">JURÁKOVÁ, Iveta. </w:t>
      </w:r>
      <w:r>
        <w:rPr>
          <w:i/>
        </w:rPr>
        <w:t xml:space="preserve">Trestněprávní postih toxikomanů. </w:t>
      </w:r>
      <w:r>
        <w:t>1. vyd. Brno: Masarykova univerzita, 1999. 176 s. ISBN 80-210-2234-5.</w:t>
      </w:r>
    </w:p>
    <w:p w:rsidR="00D650A4" w:rsidRDefault="00D650A4" w:rsidP="000F72F0">
      <w:pPr>
        <w:pStyle w:val="Odstavecseseznamem"/>
        <w:numPr>
          <w:ilvl w:val="0"/>
          <w:numId w:val="2"/>
        </w:numPr>
        <w:rPr>
          <w:lang w:eastAsia="en-US"/>
        </w:rPr>
      </w:pPr>
      <w:r>
        <w:t xml:space="preserve">KALINA, Kamil, et al. </w:t>
      </w:r>
      <w:r>
        <w:rPr>
          <w:i/>
        </w:rPr>
        <w:t>Základy klinické adiktologie.</w:t>
      </w:r>
      <w:r>
        <w:t xml:space="preserve"> 1. vyd. Praha: Grada, 2008. 388 s. ISBN 978-80-247-1411-0.</w:t>
      </w:r>
    </w:p>
    <w:p w:rsidR="000F72F0" w:rsidRDefault="000F72F0" w:rsidP="000F72F0">
      <w:pPr>
        <w:pStyle w:val="Odstavecseseznamem"/>
        <w:numPr>
          <w:ilvl w:val="0"/>
          <w:numId w:val="2"/>
        </w:numPr>
        <w:rPr>
          <w:lang w:eastAsia="en-US"/>
        </w:rPr>
      </w:pPr>
      <w:r>
        <w:t xml:space="preserve">KOLEKTIV AUTORŮ. </w:t>
      </w:r>
      <w:r w:rsidRPr="000F72F0">
        <w:rPr>
          <w:i/>
        </w:rPr>
        <w:t>Trestná činnost spojena se zneužíváním drog a formy jejího řešení.</w:t>
      </w:r>
      <w:r>
        <w:t xml:space="preserve"> Příručky ministerstva spravedlnosti, svazek 65. Praha: MS, 2002. 689 s.</w:t>
      </w:r>
    </w:p>
    <w:p w:rsidR="008673E7" w:rsidRPr="000F72F0" w:rsidRDefault="008673E7" w:rsidP="000F72F0">
      <w:pPr>
        <w:pStyle w:val="Odstavecseseznamem"/>
        <w:numPr>
          <w:ilvl w:val="0"/>
          <w:numId w:val="2"/>
        </w:numPr>
        <w:rPr>
          <w:lang w:eastAsia="en-US"/>
        </w:rPr>
      </w:pPr>
      <w:r>
        <w:t xml:space="preserve">KRAUS, Blahoslav. </w:t>
      </w:r>
      <w:r>
        <w:rPr>
          <w:i/>
        </w:rPr>
        <w:t xml:space="preserve">Základy sociální pedagogiky. </w:t>
      </w:r>
      <w:r>
        <w:t>1. vyd. Praha: Portál, 2008. 215 s. ISBN 978-80-7367-383-3.</w:t>
      </w:r>
    </w:p>
    <w:p w:rsidR="002527AC" w:rsidRDefault="002527AC" w:rsidP="000F72F0">
      <w:pPr>
        <w:pStyle w:val="Odstavecseseznamem"/>
        <w:numPr>
          <w:ilvl w:val="0"/>
          <w:numId w:val="2"/>
        </w:numPr>
      </w:pPr>
      <w:r>
        <w:t xml:space="preserve">MAREŠOVÁ, Alena, et al. </w:t>
      </w:r>
      <w:r>
        <w:rPr>
          <w:i/>
        </w:rPr>
        <w:t xml:space="preserve">Drogy a česká vězeňská populace v kontextu drogové scény a trestněprávní legislativy. </w:t>
      </w:r>
      <w:r>
        <w:t>1. vyd. Praha: Institut pro kriminologie a sociální prevenci, 2003. 126 s. ISBN 80-7338-018-8.</w:t>
      </w:r>
    </w:p>
    <w:p w:rsidR="00752308" w:rsidRDefault="00752308" w:rsidP="000F72F0">
      <w:pPr>
        <w:pStyle w:val="Odstavecseseznamem"/>
        <w:numPr>
          <w:ilvl w:val="0"/>
          <w:numId w:val="2"/>
        </w:numPr>
      </w:pPr>
      <w:r>
        <w:t xml:space="preserve">NEŠPOR, Karel. </w:t>
      </w:r>
      <w:r>
        <w:rPr>
          <w:i/>
        </w:rPr>
        <w:t xml:space="preserve">Návykové chování a závislost : současné poznatky a perspektivy léčby. </w:t>
      </w:r>
      <w:r>
        <w:t>4., aktualiz. vyd. Praha: Portál, 2011. 173 s. ISBN 978-80-7367-908-8.</w:t>
      </w:r>
    </w:p>
    <w:p w:rsidR="000F72F0" w:rsidRDefault="000F72F0" w:rsidP="000F72F0">
      <w:pPr>
        <w:pStyle w:val="Odstavecseseznamem"/>
        <w:numPr>
          <w:ilvl w:val="0"/>
          <w:numId w:val="2"/>
        </w:numPr>
        <w:rPr>
          <w:lang w:eastAsia="en-US"/>
        </w:rPr>
      </w:pPr>
      <w:r>
        <w:t xml:space="preserve">NOVOTNÝ, Oto, ZAPLETAL, Josef, et al. </w:t>
      </w:r>
      <w:r w:rsidRPr="000F72F0">
        <w:rPr>
          <w:i/>
        </w:rPr>
        <w:t xml:space="preserve">Kriminologie. </w:t>
      </w:r>
      <w:r>
        <w:t>3., přeprac. vyd. Praha: ASPI, 2008. 527 s. ISBN 978-80-7357-377-5.</w:t>
      </w:r>
    </w:p>
    <w:p w:rsidR="00775DA9" w:rsidRDefault="00775DA9" w:rsidP="000F72F0">
      <w:pPr>
        <w:pStyle w:val="Odstavecseseznamem"/>
        <w:numPr>
          <w:ilvl w:val="0"/>
          <w:numId w:val="2"/>
        </w:numPr>
        <w:rPr>
          <w:lang w:eastAsia="en-US"/>
        </w:rPr>
      </w:pPr>
      <w:r>
        <w:t xml:space="preserve">NOŽINA, Miroslav. </w:t>
      </w:r>
      <w:r>
        <w:rPr>
          <w:i/>
        </w:rPr>
        <w:t xml:space="preserve">Svět drog v Čechách. </w:t>
      </w:r>
      <w:r>
        <w:t>1. vyd. Praha: KLP-Koniasch Latin Press, 1997. 347 s. ISBN 80-85917-36-X.</w:t>
      </w:r>
    </w:p>
    <w:p w:rsidR="006D6914" w:rsidRDefault="006D6914" w:rsidP="000F72F0">
      <w:pPr>
        <w:pStyle w:val="Odstavecseseznamem"/>
        <w:numPr>
          <w:ilvl w:val="0"/>
          <w:numId w:val="2"/>
        </w:numPr>
        <w:rPr>
          <w:lang w:eastAsia="en-US"/>
        </w:rPr>
      </w:pPr>
      <w:r>
        <w:t xml:space="preserve">ONDREJKOVIČ, Peter. </w:t>
      </w:r>
      <w:r>
        <w:rPr>
          <w:i/>
        </w:rPr>
        <w:t xml:space="preserve">Sociálna patológia. </w:t>
      </w:r>
      <w:r>
        <w:t>3., dopl. a preprac. Vyd. Bratislava: Veda, 2009. 577 s. ISBN 978-80-224-1074-8.</w:t>
      </w:r>
    </w:p>
    <w:p w:rsidR="00714756" w:rsidRDefault="00714756" w:rsidP="000F72F0">
      <w:pPr>
        <w:pStyle w:val="Odstavecseseznamem"/>
        <w:numPr>
          <w:ilvl w:val="0"/>
          <w:numId w:val="2"/>
        </w:numPr>
        <w:rPr>
          <w:lang w:eastAsia="en-US"/>
        </w:rPr>
      </w:pPr>
      <w:r>
        <w:t xml:space="preserve">PRESL, Jiří. </w:t>
      </w:r>
      <w:r>
        <w:rPr>
          <w:i/>
        </w:rPr>
        <w:t xml:space="preserve">Drogová závislost : může být ohroženo i Vaše dítě? </w:t>
      </w:r>
      <w:r>
        <w:t>2., rozš. vyd. Praha: Maxdorf, 1995. 88 s. ISBN 80-85800-25-X</w:t>
      </w:r>
    </w:p>
    <w:p w:rsidR="00800B26" w:rsidRDefault="00800B26" w:rsidP="000F72F0">
      <w:pPr>
        <w:pStyle w:val="Odstavecseseznamem"/>
        <w:numPr>
          <w:ilvl w:val="0"/>
          <w:numId w:val="2"/>
        </w:numPr>
        <w:rPr>
          <w:lang w:eastAsia="en-US"/>
        </w:rPr>
      </w:pPr>
      <w:r>
        <w:t xml:space="preserve">RETTOVÁ, Vlasta. </w:t>
      </w:r>
      <w:r>
        <w:rPr>
          <w:i/>
        </w:rPr>
        <w:t xml:space="preserve">Droga účty neskládá. </w:t>
      </w:r>
      <w:r>
        <w:t>Ostrava: Montanex, 1998. 70 s. ISBN 80-7225-001-9.</w:t>
      </w:r>
    </w:p>
    <w:p w:rsidR="00817DF2" w:rsidRDefault="00817DF2" w:rsidP="000F72F0">
      <w:pPr>
        <w:pStyle w:val="Odstavecseseznamem"/>
        <w:numPr>
          <w:ilvl w:val="0"/>
          <w:numId w:val="2"/>
        </w:numPr>
        <w:rPr>
          <w:lang w:eastAsia="en-US"/>
        </w:rPr>
      </w:pPr>
      <w:r>
        <w:lastRenderedPageBreak/>
        <w:t xml:space="preserve">ÚSTAV ZDRAVOTNICKÝCH INFORMACÍ A STATISTIKY ČESKÉ REPUBLIKY. </w:t>
      </w:r>
      <w:r>
        <w:rPr>
          <w:i/>
        </w:rPr>
        <w:t>Mezinárodní klasifikace nemocí : abecední seznam : mezinárodní statistická klasifikace nemocí a přidružených zdravotních problémů ve znění desáté decennální revize.</w:t>
      </w:r>
      <w:r>
        <w:t xml:space="preserve"> 1. vyd. Praha: Grada, 1999. 741 s. ISBN 80-7169-787-7.</w:t>
      </w:r>
    </w:p>
    <w:p w:rsidR="00817DF2" w:rsidRDefault="00817DF2" w:rsidP="00817DF2">
      <w:pPr>
        <w:pStyle w:val="Odstavecseseznamem"/>
        <w:numPr>
          <w:ilvl w:val="0"/>
          <w:numId w:val="2"/>
        </w:numPr>
      </w:pPr>
      <w:r>
        <w:t xml:space="preserve">VALÍČEK, Pavel, et al. </w:t>
      </w:r>
      <w:r w:rsidRPr="000F72F0">
        <w:rPr>
          <w:i/>
        </w:rPr>
        <w:t xml:space="preserve">Rostlinné omamné drogy. </w:t>
      </w:r>
      <w:r>
        <w:t>1. vyd. Benešov: Start, 2000. 191 s. ISBN 80-86231-09-7.</w:t>
      </w:r>
    </w:p>
    <w:p w:rsidR="00E73C85" w:rsidRDefault="00E73C85" w:rsidP="00817DF2">
      <w:pPr>
        <w:pStyle w:val="Odstavecseseznamem"/>
        <w:numPr>
          <w:ilvl w:val="0"/>
          <w:numId w:val="2"/>
        </w:numPr>
      </w:pPr>
      <w:r>
        <w:t xml:space="preserve">VANTUCH, Pavel. </w:t>
      </w:r>
      <w:r>
        <w:rPr>
          <w:i/>
        </w:rPr>
        <w:t xml:space="preserve">Drogy a kriminalita. </w:t>
      </w:r>
      <w:r>
        <w:t>1. vyd. Brno: Univerzita J. E. Purkyně, 1990. 171 s. ISBN 80-210-0169-0.</w:t>
      </w:r>
    </w:p>
    <w:p w:rsidR="00714756" w:rsidRDefault="00714756" w:rsidP="00817DF2">
      <w:pPr>
        <w:pStyle w:val="Odstavecseseznamem"/>
        <w:numPr>
          <w:ilvl w:val="0"/>
          <w:numId w:val="2"/>
        </w:numPr>
      </w:pPr>
      <w:r>
        <w:t xml:space="preserve">VÁGNEROVÁ, Marie. </w:t>
      </w:r>
      <w:r>
        <w:rPr>
          <w:i/>
        </w:rPr>
        <w:t xml:space="preserve">Psychologie pro pomáhající profese. </w:t>
      </w:r>
      <w:r>
        <w:t>4., rozš. a přeprac. vyd. Praha: Portál, 2008. 870 s. ISBN 978-80-7376-414-4.</w:t>
      </w:r>
    </w:p>
    <w:p w:rsidR="000F72F0" w:rsidRDefault="00F36B86" w:rsidP="00F36B86">
      <w:pPr>
        <w:ind w:firstLine="0"/>
        <w:jc w:val="left"/>
        <w:rPr>
          <w:b/>
          <w:sz w:val="28"/>
          <w:lang w:eastAsia="en-US"/>
        </w:rPr>
      </w:pPr>
      <w:r>
        <w:rPr>
          <w:b/>
          <w:sz w:val="28"/>
          <w:lang w:eastAsia="en-US"/>
        </w:rPr>
        <w:t>Legislativa</w:t>
      </w:r>
    </w:p>
    <w:p w:rsidR="004A47A2" w:rsidRDefault="004A47A2" w:rsidP="00AE53FE">
      <w:pPr>
        <w:pStyle w:val="Odstavecseseznamem"/>
        <w:numPr>
          <w:ilvl w:val="0"/>
          <w:numId w:val="7"/>
        </w:numPr>
        <w:rPr>
          <w:lang w:eastAsia="en-US"/>
        </w:rPr>
      </w:pPr>
      <w:r>
        <w:t>Č</w:t>
      </w:r>
      <w:r w:rsidR="0009152E">
        <w:t>ESKO</w:t>
      </w:r>
      <w:r>
        <w:t>. Na</w:t>
      </w:r>
      <w:r w:rsidR="0009152E">
        <w:t>řízení vlády č. 467 ze dne 14. p</w:t>
      </w:r>
      <w:r>
        <w:t>rosince 2009</w:t>
      </w:r>
      <w:r w:rsidR="0009152E">
        <w:t>. Úplné znění zákona č. 467/2009 Sb.,</w:t>
      </w:r>
      <w:r>
        <w:t xml:space="preserve"> kterým se pro účely trestního zákoníku stanoví, co se považuje za jedy a jaké je množství větší než malé u omamných látek, psychotropních látek, přípravků je obsahujících a jedů</w:t>
      </w:r>
      <w:r w:rsidR="0009152E">
        <w:t>, ve znění pozdějších změn</w:t>
      </w:r>
      <w:r>
        <w:t xml:space="preserve">. In </w:t>
      </w:r>
      <w:r>
        <w:rPr>
          <w:i/>
        </w:rPr>
        <w:t>Sbírka zákonů Česká</w:t>
      </w:r>
      <w:r w:rsidR="0009152E">
        <w:rPr>
          <w:i/>
        </w:rPr>
        <w:t xml:space="preserve"> republika.</w:t>
      </w:r>
      <w:r>
        <w:t xml:space="preserve">2009, částka 148, s. 7550 – 7570. </w:t>
      </w:r>
    </w:p>
    <w:p w:rsidR="0009152E" w:rsidRDefault="00F36B86" w:rsidP="00AE53FE">
      <w:pPr>
        <w:pStyle w:val="Odstavecseseznamem"/>
        <w:numPr>
          <w:ilvl w:val="0"/>
          <w:numId w:val="7"/>
        </w:numPr>
        <w:rPr>
          <w:lang w:eastAsia="en-US"/>
        </w:rPr>
      </w:pPr>
      <w:r>
        <w:t>Č</w:t>
      </w:r>
      <w:r w:rsidR="0009152E">
        <w:t>ESKO</w:t>
      </w:r>
      <w:r>
        <w:t>. Zákon č. 167 ze dne 11. července 1998</w:t>
      </w:r>
      <w:r w:rsidR="0009152E">
        <w:t>. Úplné znění zákona č. 167/1998 Sb.,</w:t>
      </w:r>
      <w:r>
        <w:t xml:space="preserve"> o návykových látkách a o změně některých dalších zákonů. In </w:t>
      </w:r>
      <w:r w:rsidR="0009152E" w:rsidRPr="0009152E">
        <w:rPr>
          <w:i/>
        </w:rPr>
        <w:t>Sbírka České republiky.</w:t>
      </w:r>
      <w:r>
        <w:t xml:space="preserve">1998, částka 57, s. 6770 – 6800. </w:t>
      </w:r>
    </w:p>
    <w:p w:rsidR="00C6236C" w:rsidRDefault="00C6236C" w:rsidP="00AE53FE">
      <w:pPr>
        <w:pStyle w:val="Odstavecseseznamem"/>
        <w:numPr>
          <w:ilvl w:val="0"/>
          <w:numId w:val="7"/>
        </w:numPr>
        <w:rPr>
          <w:lang w:eastAsia="en-US"/>
        </w:rPr>
      </w:pPr>
      <w:r>
        <w:t>Č</w:t>
      </w:r>
      <w:r w:rsidR="0009152E">
        <w:t>ESKO</w:t>
      </w:r>
      <w:r>
        <w:t>. Zákon č. 40 ze dne 8. ledna 2009</w:t>
      </w:r>
      <w:r w:rsidR="0009152E">
        <w:t>. Úplné znění zákona č. 40/2009 Sb.,</w:t>
      </w:r>
      <w:r>
        <w:t xml:space="preserve"> trestní zákoník</w:t>
      </w:r>
      <w:r w:rsidR="0009152E">
        <w:t>, ve znění pozdějších změn</w:t>
      </w:r>
      <w:r>
        <w:t xml:space="preserve">. In </w:t>
      </w:r>
      <w:r w:rsidR="0009152E">
        <w:rPr>
          <w:i/>
        </w:rPr>
        <w:t>Sbírka zákonů Česká republika.</w:t>
      </w:r>
      <w:r w:rsidR="0009152E">
        <w:t>2009, částka 11, s. 354 – 461.</w:t>
      </w:r>
    </w:p>
    <w:p w:rsidR="007805B7" w:rsidRDefault="007805B7" w:rsidP="007805B7">
      <w:pPr>
        <w:ind w:left="360" w:firstLine="0"/>
        <w:rPr>
          <w:b/>
          <w:sz w:val="28"/>
        </w:rPr>
      </w:pPr>
      <w:r w:rsidRPr="007805B7">
        <w:rPr>
          <w:b/>
          <w:sz w:val="28"/>
        </w:rPr>
        <w:t>Internetové zdroje</w:t>
      </w:r>
    </w:p>
    <w:p w:rsidR="007805B7" w:rsidRPr="00BB2237" w:rsidRDefault="007805B7" w:rsidP="007805B7">
      <w:pPr>
        <w:pStyle w:val="Odstavecseseznamem"/>
        <w:numPr>
          <w:ilvl w:val="0"/>
          <w:numId w:val="7"/>
        </w:numPr>
        <w:rPr>
          <w:lang w:eastAsia="en-US"/>
        </w:rPr>
      </w:pPr>
      <w:r>
        <w:t xml:space="preserve">DROGY1.CZ </w:t>
      </w:r>
      <w:r>
        <w:rPr>
          <w:i/>
        </w:rPr>
        <w:t xml:space="preserve">Negativní důsledky drogové závislosti </w:t>
      </w:r>
      <w:r>
        <w:t>[online] [cit. 2013-05-03] Dostupné z &lt;</w:t>
      </w:r>
      <w:r w:rsidRPr="007805B7">
        <w:rPr>
          <w:rFonts w:eastAsiaTheme="majorEastAsia"/>
        </w:rPr>
        <w:t>http://drogy1.webnode.cz/negativni-dusledky-drogove-zavislosti-/</w:t>
      </w:r>
      <w:r>
        <w:rPr>
          <w:rFonts w:eastAsiaTheme="majorEastAsia"/>
        </w:rPr>
        <w:t>&gt;</w:t>
      </w:r>
    </w:p>
    <w:p w:rsidR="00BB2237" w:rsidRPr="00BB2237" w:rsidRDefault="00BB2237" w:rsidP="00BB2237">
      <w:pPr>
        <w:pStyle w:val="Odstavecseseznamem"/>
        <w:numPr>
          <w:ilvl w:val="0"/>
          <w:numId w:val="7"/>
        </w:numPr>
        <w:rPr>
          <w:lang w:eastAsia="en-US"/>
        </w:rPr>
      </w:pPr>
      <w:r w:rsidRPr="00BB2237">
        <w:rPr>
          <w:lang w:eastAsia="en-US"/>
        </w:rPr>
        <w:t xml:space="preserve">POLICIE CZ. </w:t>
      </w:r>
      <w:r w:rsidRPr="00BB2237">
        <w:rPr>
          <w:i/>
          <w:lang w:eastAsia="en-US"/>
        </w:rPr>
        <w:t xml:space="preserve">Statistiky </w:t>
      </w:r>
      <w:r w:rsidRPr="00BB2237">
        <w:rPr>
          <w:lang w:eastAsia="en-US"/>
        </w:rPr>
        <w:t>[online] [cit. 2013-15-03] Dostupné z &lt;http://www.policie.cz/clanek/policie-cr-web-informacni-servis-statistiky-statisticke-prehledy.aspx&gt;</w:t>
      </w:r>
    </w:p>
    <w:p w:rsidR="00C92529" w:rsidRPr="00F36B86" w:rsidRDefault="00C92529" w:rsidP="007805B7">
      <w:pPr>
        <w:pStyle w:val="Odstavecseseznamem"/>
        <w:numPr>
          <w:ilvl w:val="0"/>
          <w:numId w:val="7"/>
        </w:numPr>
        <w:rPr>
          <w:lang w:eastAsia="en-US"/>
        </w:rPr>
      </w:pPr>
      <w:r>
        <w:lastRenderedPageBreak/>
        <w:t xml:space="preserve">SVATOŠ, R. </w:t>
      </w:r>
      <w:r>
        <w:rPr>
          <w:i/>
        </w:rPr>
        <w:t xml:space="preserve">Kriminologie ve světle nového trestního zákoníku. </w:t>
      </w:r>
      <w:r>
        <w:t xml:space="preserve">České Budějovice: VŠERS, 2010. 129 s. In </w:t>
      </w:r>
      <w:r>
        <w:rPr>
          <w:i/>
        </w:rPr>
        <w:t xml:space="preserve">Policie.cz </w:t>
      </w:r>
      <w:r>
        <w:t xml:space="preserve">[online] [cit. 2013-15-03] Dostupné </w:t>
      </w:r>
      <w:r w:rsidRPr="00C92529">
        <w:t>&lt;http://www.policie.cz/web-informacni-servisstatistiky.aspx.&gt;</w:t>
      </w:r>
    </w:p>
    <w:p w:rsidR="00891C7D" w:rsidRDefault="00891C7D" w:rsidP="00891C7D">
      <w:pPr>
        <w:rPr>
          <w:color w:val="FF0000"/>
          <w:lang w:eastAsia="en-US"/>
        </w:rPr>
      </w:pPr>
    </w:p>
    <w:p w:rsidR="00AC6B98" w:rsidRDefault="00AC6B98">
      <w:pPr>
        <w:spacing w:after="0"/>
        <w:ind w:left="454"/>
        <w:rPr>
          <w:color w:val="FF0000"/>
          <w:lang w:eastAsia="en-US"/>
        </w:rPr>
      </w:pPr>
      <w:r>
        <w:rPr>
          <w:color w:val="FF0000"/>
          <w:lang w:eastAsia="en-US"/>
        </w:rPr>
        <w:br w:type="page"/>
      </w:r>
    </w:p>
    <w:p w:rsidR="00AC6B98" w:rsidRDefault="00AC6B98" w:rsidP="00AC6B98">
      <w:pPr>
        <w:pStyle w:val="Nadpis1"/>
        <w:numPr>
          <w:ilvl w:val="0"/>
          <w:numId w:val="0"/>
        </w:numPr>
        <w:ind w:left="1134" w:hanging="1134"/>
        <w:rPr>
          <w:lang w:eastAsia="en-US"/>
        </w:rPr>
      </w:pPr>
      <w:bookmarkStart w:id="39" w:name="_Toc352863957"/>
      <w:r>
        <w:rPr>
          <w:lang w:eastAsia="en-US"/>
        </w:rPr>
        <w:lastRenderedPageBreak/>
        <w:t>Seznam tabulek a grafů</w:t>
      </w:r>
      <w:bookmarkEnd w:id="39"/>
    </w:p>
    <w:p w:rsidR="00AC6B98" w:rsidRDefault="00E65B54" w:rsidP="00AC6B98">
      <w:pPr>
        <w:pStyle w:val="Nadpis1"/>
        <w:numPr>
          <w:ilvl w:val="0"/>
          <w:numId w:val="0"/>
        </w:numPr>
        <w:ind w:left="1134" w:hanging="1134"/>
        <w:rPr>
          <w:noProof/>
          <w:lang w:eastAsia="en-US"/>
        </w:rPr>
        <w:sectPr w:rsidR="00AC6B98" w:rsidSect="00AC6B98">
          <w:footerReference w:type="default" r:id="rId27"/>
          <w:pgSz w:w="11906" w:h="16838"/>
          <w:pgMar w:top="1418" w:right="1134" w:bottom="851" w:left="2268" w:header="709" w:footer="709" w:gutter="0"/>
          <w:pgNumType w:start="6"/>
          <w:cols w:space="708"/>
          <w:docGrid w:linePitch="360"/>
        </w:sectPr>
      </w:pPr>
      <w:r>
        <w:rPr>
          <w:lang w:eastAsia="en-US"/>
        </w:rPr>
        <w:fldChar w:fldCharType="begin"/>
      </w:r>
      <w:r w:rsidR="00AC6B98">
        <w:rPr>
          <w:lang w:eastAsia="en-US"/>
        </w:rPr>
        <w:instrText xml:space="preserve"> INDEX \e "</w:instrText>
      </w:r>
      <w:r w:rsidR="00AC6B98">
        <w:rPr>
          <w:lang w:eastAsia="en-US"/>
        </w:rPr>
        <w:tab/>
        <w:instrText xml:space="preserve">" \c "1" \z "1029" </w:instrText>
      </w:r>
      <w:r>
        <w:rPr>
          <w:lang w:eastAsia="en-US"/>
        </w:rPr>
        <w:fldChar w:fldCharType="separate"/>
      </w:r>
    </w:p>
    <w:p w:rsidR="00AC6B98" w:rsidRDefault="00AC6B98">
      <w:pPr>
        <w:pStyle w:val="Rejstk1"/>
        <w:tabs>
          <w:tab w:val="right" w:leader="dot" w:pos="8494"/>
        </w:tabs>
        <w:rPr>
          <w:noProof/>
        </w:rPr>
      </w:pPr>
      <w:r w:rsidRPr="008F531F">
        <w:rPr>
          <w:i/>
          <w:noProof/>
          <w:lang w:eastAsia="en-US"/>
        </w:rPr>
        <w:lastRenderedPageBreak/>
        <w:t>Graf č. 1 Pohlaví respondentů</w:t>
      </w:r>
      <w:r>
        <w:rPr>
          <w:noProof/>
        </w:rPr>
        <w:tab/>
        <w:t>32</w:t>
      </w:r>
    </w:p>
    <w:p w:rsidR="00AC6B98" w:rsidRDefault="00AC6B98">
      <w:pPr>
        <w:pStyle w:val="Rejstk1"/>
        <w:tabs>
          <w:tab w:val="right" w:leader="dot" w:pos="8494"/>
        </w:tabs>
        <w:rPr>
          <w:noProof/>
        </w:rPr>
      </w:pPr>
      <w:r w:rsidRPr="008F531F">
        <w:rPr>
          <w:i/>
          <w:noProof/>
          <w:lang w:eastAsia="en-US"/>
        </w:rPr>
        <w:t>Graf č. 2 Ročníkové složení žáků</w:t>
      </w:r>
      <w:r>
        <w:rPr>
          <w:noProof/>
        </w:rPr>
        <w:tab/>
        <w:t>32</w:t>
      </w:r>
    </w:p>
    <w:p w:rsidR="00AC6B98" w:rsidRDefault="00AC6B98">
      <w:pPr>
        <w:pStyle w:val="Rejstk1"/>
        <w:tabs>
          <w:tab w:val="right" w:leader="dot" w:pos="8494"/>
        </w:tabs>
        <w:rPr>
          <w:noProof/>
        </w:rPr>
      </w:pPr>
      <w:r w:rsidRPr="008F531F">
        <w:rPr>
          <w:i/>
          <w:noProof/>
          <w:color w:val="000000"/>
        </w:rPr>
        <w:t>Graf č. 2 Vnímaní drog dětmi</w:t>
      </w:r>
      <w:r>
        <w:rPr>
          <w:noProof/>
        </w:rPr>
        <w:tab/>
        <w:t>33</w:t>
      </w:r>
    </w:p>
    <w:p w:rsidR="00AC6B98" w:rsidRDefault="00AC6B98">
      <w:pPr>
        <w:pStyle w:val="Rejstk1"/>
        <w:tabs>
          <w:tab w:val="right" w:leader="dot" w:pos="8494"/>
        </w:tabs>
        <w:rPr>
          <w:noProof/>
        </w:rPr>
      </w:pPr>
      <w:r w:rsidRPr="008F531F">
        <w:rPr>
          <w:i/>
          <w:noProof/>
          <w:lang w:eastAsia="en-US"/>
        </w:rPr>
        <w:t>Graf č. 3 Věk první zkušenosti s drogou</w:t>
      </w:r>
      <w:r>
        <w:rPr>
          <w:noProof/>
        </w:rPr>
        <w:tab/>
        <w:t>34</w:t>
      </w:r>
    </w:p>
    <w:p w:rsidR="00AC6B98" w:rsidRDefault="00AC6B98">
      <w:pPr>
        <w:pStyle w:val="Rejstk1"/>
        <w:tabs>
          <w:tab w:val="right" w:leader="dot" w:pos="8494"/>
        </w:tabs>
        <w:rPr>
          <w:noProof/>
        </w:rPr>
      </w:pPr>
      <w:r w:rsidRPr="008F531F">
        <w:rPr>
          <w:i/>
          <w:noProof/>
          <w:lang w:eastAsia="en-US"/>
        </w:rPr>
        <w:t>Graf č. 4 Důvod užívání drog</w:t>
      </w:r>
      <w:r>
        <w:rPr>
          <w:noProof/>
        </w:rPr>
        <w:tab/>
        <w:t>35</w:t>
      </w:r>
    </w:p>
    <w:p w:rsidR="00AC6B98" w:rsidRDefault="00AC6B98">
      <w:pPr>
        <w:pStyle w:val="Rejstk1"/>
        <w:tabs>
          <w:tab w:val="right" w:leader="dot" w:pos="8494"/>
        </w:tabs>
        <w:rPr>
          <w:noProof/>
        </w:rPr>
      </w:pPr>
      <w:r w:rsidRPr="008F531F">
        <w:rPr>
          <w:i/>
          <w:noProof/>
          <w:lang w:eastAsia="en-US"/>
        </w:rPr>
        <w:t>Graf č. 5 Četnost užívání drog mezi žáky</w:t>
      </w:r>
      <w:r>
        <w:rPr>
          <w:noProof/>
        </w:rPr>
        <w:tab/>
        <w:t>35</w:t>
      </w:r>
    </w:p>
    <w:p w:rsidR="00AC6B98" w:rsidRDefault="00AC6B98">
      <w:pPr>
        <w:pStyle w:val="Rejstk1"/>
        <w:tabs>
          <w:tab w:val="right" w:leader="dot" w:pos="8494"/>
        </w:tabs>
        <w:rPr>
          <w:noProof/>
        </w:rPr>
      </w:pPr>
      <w:r w:rsidRPr="008F531F">
        <w:rPr>
          <w:i/>
          <w:noProof/>
          <w:lang w:eastAsia="en-US"/>
        </w:rPr>
        <w:t>Graf č. 6. Zkušenosti žáků s jednotlivými drogami</w:t>
      </w:r>
      <w:r>
        <w:rPr>
          <w:noProof/>
        </w:rPr>
        <w:tab/>
        <w:t>36</w:t>
      </w:r>
    </w:p>
    <w:p w:rsidR="00AC6B98" w:rsidRDefault="00AC6B98">
      <w:pPr>
        <w:pStyle w:val="Rejstk1"/>
        <w:tabs>
          <w:tab w:val="right" w:leader="dot" w:pos="8494"/>
        </w:tabs>
        <w:rPr>
          <w:noProof/>
        </w:rPr>
      </w:pPr>
      <w:r w:rsidRPr="008F531F">
        <w:rPr>
          <w:i/>
          <w:noProof/>
          <w:lang w:eastAsia="en-US"/>
        </w:rPr>
        <w:t>Graf č. 7 Důvod žáků k užívání drogy</w:t>
      </w:r>
      <w:r>
        <w:rPr>
          <w:noProof/>
        </w:rPr>
        <w:tab/>
        <w:t>37</w:t>
      </w:r>
    </w:p>
    <w:p w:rsidR="00AC6B98" w:rsidRDefault="00AC6B98">
      <w:pPr>
        <w:pStyle w:val="Rejstk1"/>
        <w:tabs>
          <w:tab w:val="right" w:leader="dot" w:pos="8494"/>
        </w:tabs>
        <w:rPr>
          <w:noProof/>
        </w:rPr>
      </w:pPr>
      <w:r w:rsidRPr="008F531F">
        <w:rPr>
          <w:i/>
          <w:noProof/>
          <w:lang w:eastAsia="en-US"/>
        </w:rPr>
        <w:t>Graf č. 8 Styk žáků s osobami drogově závislými</w:t>
      </w:r>
      <w:r>
        <w:rPr>
          <w:noProof/>
        </w:rPr>
        <w:tab/>
        <w:t>38</w:t>
      </w:r>
    </w:p>
    <w:p w:rsidR="00AC6B98" w:rsidRDefault="00AC6B98">
      <w:pPr>
        <w:pStyle w:val="Rejstk1"/>
        <w:tabs>
          <w:tab w:val="right" w:leader="dot" w:pos="8494"/>
        </w:tabs>
        <w:rPr>
          <w:noProof/>
        </w:rPr>
      </w:pPr>
      <w:r w:rsidRPr="008F531F">
        <w:rPr>
          <w:i/>
          <w:noProof/>
          <w:lang w:eastAsia="en-US"/>
        </w:rPr>
        <w:t>Graf č. 9 Rozšíření cigaret mezi žáky</w:t>
      </w:r>
      <w:r>
        <w:rPr>
          <w:noProof/>
        </w:rPr>
        <w:tab/>
        <w:t>38</w:t>
      </w:r>
    </w:p>
    <w:p w:rsidR="00AC6B98" w:rsidRDefault="00AC6B98" w:rsidP="00AC6B98">
      <w:pPr>
        <w:pStyle w:val="Rejstk1"/>
        <w:tabs>
          <w:tab w:val="right" w:leader="dot" w:pos="8494"/>
        </w:tabs>
        <w:rPr>
          <w:noProof/>
        </w:rPr>
      </w:pPr>
      <w:r w:rsidRPr="008F531F">
        <w:rPr>
          <w:i/>
          <w:noProof/>
          <w:lang w:eastAsia="en-US"/>
        </w:rPr>
        <w:t>Graf č. 10 Zdroj informací žáků o drogové problematice</w:t>
      </w:r>
      <w:r>
        <w:rPr>
          <w:noProof/>
        </w:rPr>
        <w:tab/>
        <w:t>39</w:t>
      </w:r>
    </w:p>
    <w:p w:rsidR="00AC6B98" w:rsidRDefault="00AC6B98" w:rsidP="00AC6B98">
      <w:pPr>
        <w:pStyle w:val="Rejstk1"/>
        <w:tabs>
          <w:tab w:val="right" w:leader="dot" w:pos="8494"/>
        </w:tabs>
        <w:rPr>
          <w:noProof/>
        </w:rPr>
      </w:pPr>
      <w:r w:rsidRPr="008F531F">
        <w:rPr>
          <w:i/>
          <w:noProof/>
          <w:lang w:eastAsia="en-US"/>
        </w:rPr>
        <w:t>Graf č. 12 Rizikovost užívání drog dle žáků</w:t>
      </w:r>
      <w:r>
        <w:rPr>
          <w:noProof/>
        </w:rPr>
        <w:tab/>
        <w:t>41</w:t>
      </w:r>
    </w:p>
    <w:p w:rsidR="00AC6B98" w:rsidRDefault="00AC6B98" w:rsidP="00AC6B98">
      <w:pPr>
        <w:pStyle w:val="Rejstk1"/>
        <w:tabs>
          <w:tab w:val="right" w:leader="dot" w:pos="8494"/>
        </w:tabs>
        <w:rPr>
          <w:noProof/>
        </w:rPr>
      </w:pPr>
      <w:r w:rsidRPr="008F531F">
        <w:rPr>
          <w:i/>
          <w:noProof/>
          <w:lang w:eastAsia="en-US"/>
        </w:rPr>
        <w:t>Graf č. 13 Organizování hodin prevence drogové závislosti na školách</w:t>
      </w:r>
      <w:r>
        <w:rPr>
          <w:noProof/>
        </w:rPr>
        <w:tab/>
        <w:t>41</w:t>
      </w:r>
    </w:p>
    <w:p w:rsidR="00AC6B98" w:rsidRDefault="00AC6B98" w:rsidP="00AC6B98">
      <w:pPr>
        <w:pStyle w:val="Rejstk1"/>
        <w:tabs>
          <w:tab w:val="right" w:leader="dot" w:pos="8494"/>
        </w:tabs>
        <w:rPr>
          <w:noProof/>
        </w:rPr>
      </w:pPr>
      <w:r w:rsidRPr="008F531F">
        <w:rPr>
          <w:i/>
          <w:noProof/>
          <w:lang w:eastAsia="en-US"/>
        </w:rPr>
        <w:t>Graf č. 14 Užitečnost hodin prevence drogové závislosti</w:t>
      </w:r>
      <w:r>
        <w:rPr>
          <w:noProof/>
        </w:rPr>
        <w:tab/>
        <w:t>42</w:t>
      </w:r>
    </w:p>
    <w:p w:rsidR="00AC6B98" w:rsidRDefault="00AC6B98" w:rsidP="00AC6B98">
      <w:pPr>
        <w:pStyle w:val="Rejstk1"/>
        <w:tabs>
          <w:tab w:val="right" w:leader="dot" w:pos="8494"/>
        </w:tabs>
        <w:rPr>
          <w:noProof/>
        </w:rPr>
      </w:pPr>
      <w:r w:rsidRPr="008F531F">
        <w:rPr>
          <w:i/>
          <w:noProof/>
          <w:lang w:eastAsia="en-US"/>
        </w:rPr>
        <w:t>Graf č. 15 zájem žáků o pořádání hodin drogové prevence</w:t>
      </w:r>
      <w:r>
        <w:rPr>
          <w:noProof/>
        </w:rPr>
        <w:tab/>
        <w:t>43</w:t>
      </w:r>
    </w:p>
    <w:p w:rsidR="00AC6B98" w:rsidRDefault="00AC6B98" w:rsidP="00AC6B98">
      <w:pPr>
        <w:pStyle w:val="Rejstk1"/>
        <w:tabs>
          <w:tab w:val="right" w:leader="dot" w:pos="8494"/>
        </w:tabs>
        <w:rPr>
          <w:noProof/>
        </w:rPr>
      </w:pPr>
      <w:r w:rsidRPr="008F531F">
        <w:rPr>
          <w:i/>
          <w:noProof/>
          <w:lang w:eastAsia="en-US"/>
        </w:rPr>
        <w:t>Graf č. 16 Příkladnost učitelů v oblasti prevence drogové závislosti</w:t>
      </w:r>
      <w:r>
        <w:rPr>
          <w:noProof/>
        </w:rPr>
        <w:tab/>
        <w:t>43</w:t>
      </w:r>
    </w:p>
    <w:p w:rsidR="00AC6B98" w:rsidRDefault="00AC6B98" w:rsidP="00AC6B98">
      <w:pPr>
        <w:pStyle w:val="Rejstk1"/>
        <w:tabs>
          <w:tab w:val="right" w:leader="dot" w:pos="8494"/>
        </w:tabs>
        <w:rPr>
          <w:noProof/>
        </w:rPr>
      </w:pPr>
      <w:r w:rsidRPr="008F531F">
        <w:rPr>
          <w:i/>
          <w:noProof/>
          <w:lang w:eastAsia="en-US"/>
        </w:rPr>
        <w:t>Graf č. 17 Znalost programů prevence drogové závislosti mezi žáky</w:t>
      </w:r>
      <w:r>
        <w:rPr>
          <w:noProof/>
        </w:rPr>
        <w:tab/>
        <w:t>44</w:t>
      </w:r>
    </w:p>
    <w:p w:rsidR="00AC6B98" w:rsidRPr="00AC6B98" w:rsidRDefault="00AC6B98" w:rsidP="00AC6B98"/>
    <w:p w:rsidR="00AC6B98" w:rsidRDefault="00AC6B98">
      <w:pPr>
        <w:pStyle w:val="Rejstk1"/>
        <w:tabs>
          <w:tab w:val="right" w:leader="dot" w:pos="8494"/>
        </w:tabs>
        <w:rPr>
          <w:noProof/>
        </w:rPr>
      </w:pPr>
      <w:r w:rsidRPr="008F531F">
        <w:rPr>
          <w:i/>
          <w:noProof/>
          <w:lang w:eastAsia="en-US"/>
        </w:rPr>
        <w:t>Tab. č. 1 Charakteristika výzkumného souboru</w:t>
      </w:r>
      <w:r>
        <w:rPr>
          <w:noProof/>
        </w:rPr>
        <w:tab/>
        <w:t>31</w:t>
      </w:r>
    </w:p>
    <w:p w:rsidR="00AC6B98" w:rsidRDefault="00AC6B98" w:rsidP="00AC6B98">
      <w:pPr>
        <w:pStyle w:val="Rejstk1"/>
        <w:tabs>
          <w:tab w:val="right" w:leader="dot" w:pos="8494"/>
        </w:tabs>
        <w:rPr>
          <w:noProof/>
        </w:rPr>
      </w:pPr>
      <w:r w:rsidRPr="008F531F">
        <w:rPr>
          <w:i/>
          <w:noProof/>
          <w:lang w:eastAsia="en-US"/>
        </w:rPr>
        <w:t>Tab č. 2 Vnímání drog dětmi</w:t>
      </w:r>
      <w:r>
        <w:rPr>
          <w:noProof/>
        </w:rPr>
        <w:tab/>
        <w:t>32</w:t>
      </w:r>
    </w:p>
    <w:p w:rsidR="00AC6B98" w:rsidRDefault="00AC6B98" w:rsidP="00AC6B98">
      <w:pPr>
        <w:pStyle w:val="Rejstk1"/>
        <w:tabs>
          <w:tab w:val="right" w:leader="dot" w:pos="8494"/>
        </w:tabs>
        <w:rPr>
          <w:noProof/>
        </w:rPr>
      </w:pPr>
      <w:r w:rsidRPr="008F531F">
        <w:rPr>
          <w:i/>
          <w:noProof/>
          <w:lang w:eastAsia="en-US"/>
        </w:rPr>
        <w:t>Tab. č. 3 Věk první zkušenosti s drogou</w:t>
      </w:r>
      <w:r>
        <w:rPr>
          <w:noProof/>
        </w:rPr>
        <w:tab/>
        <w:t>33</w:t>
      </w:r>
    </w:p>
    <w:p w:rsidR="00AC6B98" w:rsidRDefault="00AC6B98" w:rsidP="00AC6B98">
      <w:pPr>
        <w:pStyle w:val="Rejstk1"/>
        <w:tabs>
          <w:tab w:val="right" w:leader="dot" w:pos="8494"/>
        </w:tabs>
        <w:rPr>
          <w:noProof/>
        </w:rPr>
      </w:pPr>
      <w:r w:rsidRPr="008F531F">
        <w:rPr>
          <w:i/>
          <w:noProof/>
          <w:lang w:eastAsia="en-US"/>
        </w:rPr>
        <w:t>Tab. 4 Důvod užívání drog</w:t>
      </w:r>
      <w:r>
        <w:rPr>
          <w:noProof/>
        </w:rPr>
        <w:tab/>
        <w:t>34</w:t>
      </w:r>
    </w:p>
    <w:p w:rsidR="00AC6B98" w:rsidRDefault="00AC6B98" w:rsidP="00AC6B98">
      <w:pPr>
        <w:pStyle w:val="Rejstk1"/>
        <w:tabs>
          <w:tab w:val="right" w:leader="dot" w:pos="8494"/>
        </w:tabs>
        <w:rPr>
          <w:noProof/>
        </w:rPr>
      </w:pPr>
      <w:r w:rsidRPr="008F531F">
        <w:rPr>
          <w:i/>
          <w:noProof/>
          <w:lang w:eastAsia="en-US"/>
        </w:rPr>
        <w:t>Tab. č. 17 Znalost programů prevence drogové závislosti mezi žáky</w:t>
      </w:r>
      <w:r>
        <w:rPr>
          <w:noProof/>
        </w:rPr>
        <w:tab/>
        <w:t>44</w:t>
      </w:r>
    </w:p>
    <w:p w:rsidR="00AC6B98" w:rsidRDefault="00AC6B98" w:rsidP="00AC6B98">
      <w:pPr>
        <w:pStyle w:val="Rejstk1"/>
        <w:tabs>
          <w:tab w:val="right" w:leader="dot" w:pos="8494"/>
        </w:tabs>
        <w:rPr>
          <w:noProof/>
        </w:rPr>
      </w:pPr>
      <w:r w:rsidRPr="008F531F">
        <w:rPr>
          <w:i/>
          <w:noProof/>
          <w:lang w:eastAsia="en-US"/>
        </w:rPr>
        <w:t>Tab. č. 5 Četnost užívání drog mezi žáky</w:t>
      </w:r>
      <w:r>
        <w:rPr>
          <w:noProof/>
        </w:rPr>
        <w:tab/>
        <w:t>35</w:t>
      </w:r>
    </w:p>
    <w:p w:rsidR="00AC6B98" w:rsidRDefault="00AC6B98" w:rsidP="00AC6B98">
      <w:pPr>
        <w:pStyle w:val="Rejstk1"/>
        <w:tabs>
          <w:tab w:val="right" w:leader="dot" w:pos="8494"/>
        </w:tabs>
        <w:rPr>
          <w:noProof/>
        </w:rPr>
      </w:pPr>
      <w:r w:rsidRPr="008F531F">
        <w:rPr>
          <w:i/>
          <w:noProof/>
          <w:lang w:eastAsia="en-US"/>
        </w:rPr>
        <w:t>Tab. č. 6 Zkušenosti žáků s jednotlivými drogami</w:t>
      </w:r>
      <w:r>
        <w:rPr>
          <w:noProof/>
        </w:rPr>
        <w:tab/>
        <w:t>36</w:t>
      </w:r>
    </w:p>
    <w:p w:rsidR="00AC6B98" w:rsidRDefault="00AC6B98" w:rsidP="00AC6B98">
      <w:pPr>
        <w:pStyle w:val="Rejstk1"/>
        <w:tabs>
          <w:tab w:val="right" w:leader="dot" w:pos="8494"/>
        </w:tabs>
        <w:rPr>
          <w:noProof/>
        </w:rPr>
      </w:pPr>
      <w:r w:rsidRPr="008F531F">
        <w:rPr>
          <w:i/>
          <w:noProof/>
          <w:lang w:eastAsia="en-US"/>
        </w:rPr>
        <w:t>Tab. č. 7 Důvod žáků k užívání drogy</w:t>
      </w:r>
      <w:r>
        <w:rPr>
          <w:noProof/>
        </w:rPr>
        <w:tab/>
        <w:t>36</w:t>
      </w:r>
    </w:p>
    <w:p w:rsidR="00AC6B98" w:rsidRPr="00AC6B98" w:rsidRDefault="00AC6B98" w:rsidP="00AC6B98">
      <w:pPr>
        <w:pStyle w:val="Rejstk1"/>
        <w:tabs>
          <w:tab w:val="right" w:leader="dot" w:pos="8494"/>
        </w:tabs>
        <w:rPr>
          <w:i/>
          <w:noProof/>
          <w:lang w:eastAsia="en-US"/>
        </w:rPr>
      </w:pPr>
      <w:r w:rsidRPr="008F531F">
        <w:rPr>
          <w:i/>
          <w:noProof/>
          <w:lang w:eastAsia="en-US"/>
        </w:rPr>
        <w:t>Tab. č. 8 Styk žáků s osobami drogově závislými</w:t>
      </w:r>
      <w:r w:rsidRPr="00AC6B98">
        <w:rPr>
          <w:i/>
          <w:noProof/>
          <w:lang w:eastAsia="en-US"/>
        </w:rPr>
        <w:t>37</w:t>
      </w:r>
    </w:p>
    <w:p w:rsidR="00AC6B98" w:rsidRPr="00AC6B98" w:rsidRDefault="00AC6B98" w:rsidP="00AC6B98">
      <w:pPr>
        <w:pStyle w:val="Rejstk1"/>
        <w:tabs>
          <w:tab w:val="right" w:leader="dot" w:pos="8494"/>
        </w:tabs>
        <w:rPr>
          <w:i/>
          <w:noProof/>
          <w:lang w:eastAsia="en-US"/>
        </w:rPr>
      </w:pPr>
      <w:r w:rsidRPr="008F531F">
        <w:rPr>
          <w:i/>
          <w:noProof/>
          <w:lang w:eastAsia="en-US"/>
        </w:rPr>
        <w:t>Tab č. 9 Rozšíření cigaret mezi žáky</w:t>
      </w:r>
      <w:r w:rsidRPr="00AC6B98">
        <w:rPr>
          <w:i/>
          <w:noProof/>
          <w:lang w:eastAsia="en-US"/>
        </w:rPr>
        <w:tab/>
        <w:t>38</w:t>
      </w:r>
    </w:p>
    <w:p w:rsidR="00AC6B98" w:rsidRDefault="00AC6B98">
      <w:pPr>
        <w:pStyle w:val="Rejstk1"/>
        <w:tabs>
          <w:tab w:val="right" w:leader="dot" w:pos="8494"/>
        </w:tabs>
        <w:rPr>
          <w:noProof/>
        </w:rPr>
      </w:pPr>
      <w:r w:rsidRPr="008F531F">
        <w:rPr>
          <w:i/>
          <w:noProof/>
          <w:lang w:eastAsia="en-US"/>
        </w:rPr>
        <w:t>Tab. č. 10 Zdroj informací žáků o drogové problematice</w:t>
      </w:r>
      <w:r>
        <w:rPr>
          <w:noProof/>
        </w:rPr>
        <w:tab/>
        <w:t>39</w:t>
      </w:r>
    </w:p>
    <w:p w:rsidR="00AC6B98" w:rsidRDefault="00AC6B98">
      <w:pPr>
        <w:pStyle w:val="Rejstk1"/>
        <w:tabs>
          <w:tab w:val="right" w:leader="dot" w:pos="8494"/>
        </w:tabs>
        <w:rPr>
          <w:noProof/>
        </w:rPr>
      </w:pPr>
      <w:r w:rsidRPr="008F531F">
        <w:rPr>
          <w:i/>
          <w:noProof/>
          <w:lang w:eastAsia="en-US"/>
        </w:rPr>
        <w:t>Tab. č. 11 Místo nejčastějšího styku žáků s drogami</w:t>
      </w:r>
      <w:r>
        <w:rPr>
          <w:noProof/>
        </w:rPr>
        <w:tab/>
        <w:t>39</w:t>
      </w:r>
    </w:p>
    <w:p w:rsidR="00AC6B98" w:rsidRDefault="00AC6B98">
      <w:pPr>
        <w:pStyle w:val="Rejstk1"/>
        <w:tabs>
          <w:tab w:val="right" w:leader="dot" w:pos="8494"/>
        </w:tabs>
        <w:rPr>
          <w:noProof/>
        </w:rPr>
      </w:pPr>
      <w:r w:rsidRPr="008F531F">
        <w:rPr>
          <w:i/>
          <w:noProof/>
          <w:lang w:eastAsia="en-US"/>
        </w:rPr>
        <w:t>Tab. č. 12 Rizikovost užívání drog dle žáků</w:t>
      </w:r>
      <w:r>
        <w:rPr>
          <w:noProof/>
        </w:rPr>
        <w:tab/>
        <w:t>40</w:t>
      </w:r>
    </w:p>
    <w:p w:rsidR="00AC6B98" w:rsidRDefault="00AC6B98">
      <w:pPr>
        <w:pStyle w:val="Rejstk1"/>
        <w:tabs>
          <w:tab w:val="right" w:leader="dot" w:pos="8494"/>
        </w:tabs>
        <w:rPr>
          <w:noProof/>
        </w:rPr>
      </w:pPr>
      <w:r w:rsidRPr="008F531F">
        <w:rPr>
          <w:i/>
          <w:noProof/>
          <w:lang w:eastAsia="en-US"/>
        </w:rPr>
        <w:t>Tab. č. 13 Organizování hodin prevence drogové závislosti na školách</w:t>
      </w:r>
      <w:r>
        <w:rPr>
          <w:noProof/>
        </w:rPr>
        <w:tab/>
        <w:t>41</w:t>
      </w:r>
    </w:p>
    <w:p w:rsidR="00AC6B98" w:rsidRDefault="00AC6B98">
      <w:pPr>
        <w:pStyle w:val="Rejstk1"/>
        <w:tabs>
          <w:tab w:val="right" w:leader="dot" w:pos="8494"/>
        </w:tabs>
        <w:rPr>
          <w:noProof/>
        </w:rPr>
      </w:pPr>
      <w:r w:rsidRPr="008F531F">
        <w:rPr>
          <w:i/>
          <w:noProof/>
          <w:lang w:eastAsia="en-US"/>
        </w:rPr>
        <w:t>Tab. č. 14 Užitečnost hodin prevence drogové závislosti</w:t>
      </w:r>
      <w:r>
        <w:rPr>
          <w:noProof/>
        </w:rPr>
        <w:tab/>
        <w:t>42</w:t>
      </w:r>
    </w:p>
    <w:p w:rsidR="00AC6B98" w:rsidRDefault="00AC6B98">
      <w:pPr>
        <w:pStyle w:val="Rejstk1"/>
        <w:tabs>
          <w:tab w:val="right" w:leader="dot" w:pos="8494"/>
        </w:tabs>
        <w:rPr>
          <w:noProof/>
        </w:rPr>
      </w:pPr>
      <w:r w:rsidRPr="008F531F">
        <w:rPr>
          <w:i/>
          <w:noProof/>
          <w:lang w:eastAsia="en-US"/>
        </w:rPr>
        <w:t>Tab. č. 15 Zájem žáků o pořádání hodin drogové prevence</w:t>
      </w:r>
      <w:r>
        <w:rPr>
          <w:noProof/>
        </w:rPr>
        <w:tab/>
        <w:t>42</w:t>
      </w:r>
    </w:p>
    <w:p w:rsidR="00AC6B98" w:rsidRDefault="00AC6B98">
      <w:pPr>
        <w:pStyle w:val="Rejstk1"/>
        <w:tabs>
          <w:tab w:val="right" w:leader="dot" w:pos="8494"/>
        </w:tabs>
        <w:rPr>
          <w:noProof/>
        </w:rPr>
      </w:pPr>
      <w:r w:rsidRPr="008F531F">
        <w:rPr>
          <w:i/>
          <w:noProof/>
          <w:lang w:eastAsia="en-US"/>
        </w:rPr>
        <w:t>Tab. č. 16 Příkladnost učitelů v oblasti prevence drogové závislosti</w:t>
      </w:r>
      <w:r>
        <w:rPr>
          <w:noProof/>
        </w:rPr>
        <w:tab/>
        <w:t>43</w:t>
      </w:r>
    </w:p>
    <w:p w:rsidR="00AC6B98" w:rsidRDefault="00AC6B98" w:rsidP="00AC6B98">
      <w:pPr>
        <w:spacing w:after="0"/>
        <w:ind w:firstLine="0"/>
        <w:rPr>
          <w:i/>
          <w:lang w:eastAsia="en-US"/>
        </w:rPr>
      </w:pPr>
      <w:r>
        <w:rPr>
          <w:i/>
          <w:lang w:eastAsia="en-US"/>
        </w:rPr>
        <w:t>Tab. č. 17 Znalost programů prevence drogové závislosti mezi žáky</w:t>
      </w:r>
      <w:r w:rsidR="00E65B54">
        <w:rPr>
          <w:i/>
          <w:lang w:eastAsia="en-US"/>
        </w:rPr>
        <w:fldChar w:fldCharType="begin"/>
      </w:r>
      <w:r>
        <w:instrText xml:space="preserve"> XE "</w:instrText>
      </w:r>
      <w:r w:rsidRPr="008C7D63">
        <w:rPr>
          <w:i/>
          <w:lang w:eastAsia="en-US"/>
        </w:rPr>
        <w:instrText>Tab. č. 17 Znalost programů prevence drogové závislosti mezi žáky</w:instrText>
      </w:r>
      <w:r>
        <w:instrText xml:space="preserve">" </w:instrText>
      </w:r>
      <w:r w:rsidR="00E65B54">
        <w:rPr>
          <w:i/>
          <w:lang w:eastAsia="en-US"/>
        </w:rPr>
        <w:fldChar w:fldCharType="end"/>
      </w:r>
    </w:p>
    <w:p w:rsidR="00AC6B98" w:rsidRDefault="00AC6B98" w:rsidP="00AC6B98">
      <w:pPr>
        <w:rPr>
          <w:noProof/>
          <w:lang w:eastAsia="en-US"/>
        </w:rPr>
        <w:sectPr w:rsidR="00AC6B98" w:rsidSect="00AC6B98">
          <w:type w:val="continuous"/>
          <w:pgSz w:w="11906" w:h="16838"/>
          <w:pgMar w:top="1418" w:right="1134" w:bottom="851" w:left="2268" w:header="709" w:footer="709" w:gutter="0"/>
          <w:cols w:space="708"/>
          <w:docGrid w:linePitch="360"/>
        </w:sectPr>
      </w:pPr>
      <w:r>
        <w:rPr>
          <w:noProof/>
          <w:lang w:eastAsia="en-US"/>
        </w:rPr>
        <w:t>………………………………………………………………………………….44</w:t>
      </w:r>
    </w:p>
    <w:p w:rsidR="00891C7D" w:rsidRDefault="00E65B54" w:rsidP="00AC6B98">
      <w:pPr>
        <w:pStyle w:val="Nadpis1"/>
        <w:numPr>
          <w:ilvl w:val="0"/>
          <w:numId w:val="0"/>
        </w:numPr>
        <w:ind w:left="1134" w:hanging="1134"/>
        <w:rPr>
          <w:lang w:eastAsia="en-US"/>
        </w:rPr>
      </w:pPr>
      <w:r>
        <w:rPr>
          <w:lang w:eastAsia="en-US"/>
        </w:rPr>
        <w:lastRenderedPageBreak/>
        <w:fldChar w:fldCharType="end"/>
      </w:r>
      <w:r w:rsidR="00891C7D">
        <w:rPr>
          <w:lang w:eastAsia="en-US"/>
        </w:rPr>
        <w:br w:type="page"/>
      </w:r>
    </w:p>
    <w:p w:rsidR="00891C7D" w:rsidRDefault="00C92529" w:rsidP="00C92529">
      <w:pPr>
        <w:pStyle w:val="Nadpis1"/>
        <w:rPr>
          <w:lang w:eastAsia="en-US"/>
        </w:rPr>
      </w:pPr>
      <w:bookmarkStart w:id="40" w:name="_Toc352863958"/>
      <w:r>
        <w:rPr>
          <w:lang w:eastAsia="en-US"/>
        </w:rPr>
        <w:lastRenderedPageBreak/>
        <w:t>Přílohy</w:t>
      </w:r>
      <w:bookmarkEnd w:id="40"/>
    </w:p>
    <w:p w:rsidR="00C92529" w:rsidRDefault="00C92529" w:rsidP="00BB2237">
      <w:pPr>
        <w:spacing w:after="0"/>
        <w:rPr>
          <w:b/>
          <w:sz w:val="28"/>
          <w:lang w:eastAsia="en-US"/>
        </w:rPr>
      </w:pPr>
      <w:r>
        <w:rPr>
          <w:b/>
          <w:sz w:val="28"/>
          <w:lang w:eastAsia="en-US"/>
        </w:rPr>
        <w:t xml:space="preserve">Příloha č. 1 </w:t>
      </w:r>
      <w:r w:rsidR="00BB2237">
        <w:rPr>
          <w:b/>
          <w:sz w:val="28"/>
          <w:lang w:eastAsia="en-US"/>
        </w:rPr>
        <w:t>Charakter kriminality spojené s jednotlivými drogami</w:t>
      </w:r>
    </w:p>
    <w:p w:rsidR="00BB2237" w:rsidRDefault="00BB2237" w:rsidP="00C92529">
      <w:pPr>
        <w:rPr>
          <w:b/>
          <w:sz w:val="28"/>
          <w:lang w:eastAsia="en-US"/>
        </w:rPr>
      </w:pPr>
      <w:r>
        <w:rPr>
          <w:b/>
          <w:noProof/>
          <w:sz w:val="28"/>
        </w:rPr>
        <w:drawing>
          <wp:inline distT="0" distB="0" distL="0" distR="0">
            <wp:extent cx="4895850" cy="6886575"/>
            <wp:effectExtent l="19050" t="0" r="0" b="0"/>
            <wp:docPr id="2" name="obrázek 2" descr="C:\Users\Markus\Desktop\Beze jmé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us\Desktop\Beze jména.jpg"/>
                    <pic:cNvPicPr>
                      <a:picLocks noChangeAspect="1" noChangeArrowheads="1"/>
                    </pic:cNvPicPr>
                  </pic:nvPicPr>
                  <pic:blipFill>
                    <a:blip r:embed="rId28" cstate="print"/>
                    <a:srcRect/>
                    <a:stretch>
                      <a:fillRect/>
                    </a:stretch>
                  </pic:blipFill>
                  <pic:spPr bwMode="auto">
                    <a:xfrm>
                      <a:off x="0" y="0"/>
                      <a:ext cx="4895850" cy="6886575"/>
                    </a:xfrm>
                    <a:prstGeom prst="rect">
                      <a:avLst/>
                    </a:prstGeom>
                    <a:noFill/>
                    <a:ln w="9525">
                      <a:noFill/>
                      <a:miter lim="800000"/>
                      <a:headEnd/>
                      <a:tailEnd/>
                    </a:ln>
                  </pic:spPr>
                </pic:pic>
              </a:graphicData>
            </a:graphic>
          </wp:inline>
        </w:drawing>
      </w:r>
    </w:p>
    <w:p w:rsidR="00BB2237" w:rsidRDefault="00BB2237" w:rsidP="00BB2237">
      <w:pPr>
        <w:ind w:firstLine="0"/>
        <w:rPr>
          <w:sz w:val="20"/>
          <w:lang w:eastAsia="en-US"/>
        </w:rPr>
      </w:pPr>
      <w:r>
        <w:rPr>
          <w:b/>
          <w:sz w:val="20"/>
          <w:lang w:eastAsia="en-US"/>
        </w:rPr>
        <w:t xml:space="preserve">Zdroj: </w:t>
      </w:r>
      <w:r>
        <w:rPr>
          <w:sz w:val="20"/>
          <w:lang w:eastAsia="en-US"/>
        </w:rPr>
        <w:t xml:space="preserve">POLICIE CZ. </w:t>
      </w:r>
      <w:r>
        <w:rPr>
          <w:i/>
          <w:sz w:val="20"/>
          <w:lang w:eastAsia="en-US"/>
        </w:rPr>
        <w:t xml:space="preserve">Statistiky </w:t>
      </w:r>
      <w:r>
        <w:rPr>
          <w:sz w:val="20"/>
          <w:lang w:eastAsia="en-US"/>
        </w:rPr>
        <w:t xml:space="preserve">[online] [cit. 2013-15-03] Dostupné z </w:t>
      </w:r>
      <w:hyperlink r:id="rId29" w:history="1">
        <w:r w:rsidR="00C53E37" w:rsidRPr="00827E9E">
          <w:rPr>
            <w:rStyle w:val="Hypertextovodkaz"/>
            <w:sz w:val="20"/>
            <w:lang w:eastAsia="en-US"/>
          </w:rPr>
          <w:t>http://www.policie.cz/clanek/policie-cr-web-informacni-servis-statistiky-statisticke-prehledy.aspx</w:t>
        </w:r>
      </w:hyperlink>
    </w:p>
    <w:p w:rsidR="00C53E37" w:rsidRDefault="00C53E37" w:rsidP="00BB2237">
      <w:pPr>
        <w:ind w:firstLine="0"/>
        <w:rPr>
          <w:b/>
          <w:sz w:val="28"/>
          <w:szCs w:val="28"/>
          <w:lang w:eastAsia="en-US"/>
        </w:rPr>
      </w:pPr>
      <w:r>
        <w:rPr>
          <w:b/>
          <w:sz w:val="28"/>
          <w:szCs w:val="28"/>
          <w:lang w:eastAsia="en-US"/>
        </w:rPr>
        <w:lastRenderedPageBreak/>
        <w:t xml:space="preserve">Příloha č. 2 Dotazníkové šetření se žáky základních škol </w:t>
      </w:r>
    </w:p>
    <w:p w:rsidR="00C53E37" w:rsidRDefault="00C53E37" w:rsidP="00C53E37">
      <w:pPr>
        <w:ind w:firstLine="0"/>
        <w:rPr>
          <w:lang w:eastAsia="en-US"/>
        </w:rPr>
      </w:pPr>
      <w:r>
        <w:rPr>
          <w:lang w:eastAsia="en-US"/>
        </w:rPr>
        <w:t xml:space="preserve">Dobrý den, </w:t>
      </w:r>
    </w:p>
    <w:p w:rsidR="00C53E37" w:rsidRDefault="00C53E37" w:rsidP="00C53E37">
      <w:pPr>
        <w:ind w:firstLine="0"/>
        <w:rPr>
          <w:lang w:eastAsia="en-US"/>
        </w:rPr>
      </w:pPr>
      <w:r>
        <w:rPr>
          <w:lang w:eastAsia="en-US"/>
        </w:rPr>
        <w:t xml:space="preserve">jsem studentem závěrečného ročníku bakalářského studia na vysoké škole a v současné době se věnuji práci na bakalářské práci s názvem </w:t>
      </w:r>
      <w:r>
        <w:rPr>
          <w:i/>
          <w:lang w:eastAsia="en-US"/>
        </w:rPr>
        <w:t xml:space="preserve">„Drogy a kriminalita“. </w:t>
      </w:r>
      <w:r>
        <w:rPr>
          <w:lang w:eastAsia="en-US"/>
        </w:rPr>
        <w:t>Předmětem této bakalářské</w:t>
      </w:r>
      <w:r w:rsidR="003B687A">
        <w:rPr>
          <w:lang w:eastAsia="en-US"/>
        </w:rPr>
        <w:t xml:space="preserve"> práce je podat informace o inf</w:t>
      </w:r>
      <w:r>
        <w:rPr>
          <w:lang w:eastAsia="en-US"/>
        </w:rPr>
        <w:t xml:space="preserve">ormovanosti žáků základních škol o drogové problematice a o stavu prevence drogové kriminality v rámci základních škol. Tímto se tedy na vás obracím s žádostí o pomoc při sběru dat </w:t>
      </w:r>
      <w:r w:rsidR="008A0D54">
        <w:rPr>
          <w:lang w:eastAsia="en-US"/>
        </w:rPr>
        <w:t>pro možnost uskutečnění tohoto výzkumu. Níže je uvedeno 20 jednoduchých otázek, na které prosím odpovězte dle uvedených instrukcí. Vždy platí, že u všech otázek je pouze jediná možná odpověď. Vaše odpovědi jsou zcela anonymní a budou použity pouze pro účely této bakalářské práce. Předem děkuji za spolupráci a přeji vám hodně úspěchů v osobním i školním životě.</w:t>
      </w:r>
    </w:p>
    <w:p w:rsidR="008A0D54" w:rsidRDefault="008A0D54" w:rsidP="008A0D54">
      <w:pPr>
        <w:ind w:firstLine="0"/>
        <w:jc w:val="right"/>
        <w:rPr>
          <w:lang w:eastAsia="en-US"/>
        </w:rPr>
      </w:pPr>
      <w:r>
        <w:rPr>
          <w:lang w:eastAsia="en-US"/>
        </w:rPr>
        <w:t>Daniel Šulc</w:t>
      </w:r>
    </w:p>
    <w:p w:rsidR="008A0D54" w:rsidRDefault="008A0D54" w:rsidP="008A0D54">
      <w:pPr>
        <w:ind w:firstLine="0"/>
        <w:jc w:val="left"/>
        <w:rPr>
          <w:lang w:eastAsia="en-US"/>
        </w:rPr>
      </w:pPr>
      <w:r>
        <w:rPr>
          <w:b/>
          <w:lang w:eastAsia="en-US"/>
        </w:rPr>
        <w:t xml:space="preserve">Jsi: </w:t>
      </w:r>
      <w:r>
        <w:rPr>
          <w:b/>
          <w:lang w:eastAsia="en-US"/>
        </w:rPr>
        <w:tab/>
      </w:r>
      <w:r>
        <w:rPr>
          <w:b/>
          <w:lang w:eastAsia="en-US"/>
        </w:rPr>
        <w:tab/>
      </w:r>
      <w:r>
        <w:rPr>
          <w:lang w:eastAsia="en-US"/>
        </w:rPr>
        <w:t>chlapec</w:t>
      </w:r>
      <w:r>
        <w:rPr>
          <w:lang w:eastAsia="en-US"/>
        </w:rPr>
        <w:tab/>
      </w:r>
      <w:r>
        <w:rPr>
          <w:lang w:eastAsia="en-US"/>
        </w:rPr>
        <w:tab/>
        <w:t>dívka</w:t>
      </w:r>
    </w:p>
    <w:p w:rsidR="008A0D54" w:rsidRDefault="008B2ABC" w:rsidP="008A0D54">
      <w:pPr>
        <w:ind w:firstLine="0"/>
        <w:jc w:val="left"/>
        <w:rPr>
          <w:b/>
          <w:lang w:eastAsia="en-US"/>
        </w:rPr>
      </w:pPr>
      <w:r>
        <w:rPr>
          <w:b/>
          <w:lang w:eastAsia="en-US"/>
        </w:rPr>
        <w:t xml:space="preserve">Ročník: </w:t>
      </w:r>
      <w:r w:rsidR="008A0D54">
        <w:rPr>
          <w:b/>
          <w:lang w:eastAsia="en-US"/>
        </w:rPr>
        <w:tab/>
      </w:r>
    </w:p>
    <w:p w:rsidR="008A0D54" w:rsidRDefault="008A0D54" w:rsidP="0043285B">
      <w:pPr>
        <w:pStyle w:val="Odstavecseseznamem"/>
        <w:numPr>
          <w:ilvl w:val="0"/>
          <w:numId w:val="33"/>
        </w:numPr>
        <w:jc w:val="left"/>
        <w:rPr>
          <w:b/>
          <w:lang w:eastAsia="en-US"/>
        </w:rPr>
      </w:pPr>
      <w:r>
        <w:rPr>
          <w:b/>
          <w:lang w:eastAsia="en-US"/>
        </w:rPr>
        <w:t>Vlastními slovy vysvětli, co je to droga</w:t>
      </w:r>
    </w:p>
    <w:p w:rsidR="008A0D54" w:rsidRDefault="008A0D54" w:rsidP="008A0D54">
      <w:pPr>
        <w:jc w:val="left"/>
        <w:rPr>
          <w:lang w:eastAsia="en-US"/>
        </w:rPr>
      </w:pPr>
      <w:r>
        <w:rPr>
          <w:lang w:eastAsia="en-US"/>
        </w:rPr>
        <w:t>...........................................................................................................................................................................................................................................................................................................................................................................................................................</w:t>
      </w:r>
    </w:p>
    <w:p w:rsidR="008A0D54" w:rsidRPr="008A0D54" w:rsidRDefault="008A0D54" w:rsidP="0043285B">
      <w:pPr>
        <w:pStyle w:val="Odstavecseseznamem"/>
        <w:numPr>
          <w:ilvl w:val="0"/>
          <w:numId w:val="33"/>
        </w:numPr>
        <w:jc w:val="left"/>
        <w:rPr>
          <w:lang w:eastAsia="en-US"/>
        </w:rPr>
      </w:pPr>
      <w:r>
        <w:rPr>
          <w:b/>
          <w:lang w:eastAsia="en-US"/>
        </w:rPr>
        <w:t>V kolika letech jsi poprvé vyzkoušel(a) nějakou drogu?</w:t>
      </w:r>
    </w:p>
    <w:p w:rsidR="008A0D54" w:rsidRDefault="008A0D54" w:rsidP="008A0D54">
      <w:pPr>
        <w:pStyle w:val="Odstavecseseznamem"/>
        <w:numPr>
          <w:ilvl w:val="0"/>
          <w:numId w:val="13"/>
        </w:numPr>
        <w:jc w:val="left"/>
        <w:rPr>
          <w:lang w:eastAsia="en-US"/>
        </w:rPr>
      </w:pPr>
      <w:r>
        <w:rPr>
          <w:lang w:eastAsia="en-US"/>
        </w:rPr>
        <w:t>méně než 10 let</w:t>
      </w:r>
    </w:p>
    <w:p w:rsidR="008A0D54" w:rsidRDefault="008A0D54" w:rsidP="008A0D54">
      <w:pPr>
        <w:pStyle w:val="Odstavecseseznamem"/>
        <w:numPr>
          <w:ilvl w:val="0"/>
          <w:numId w:val="13"/>
        </w:numPr>
        <w:jc w:val="left"/>
        <w:rPr>
          <w:lang w:eastAsia="en-US"/>
        </w:rPr>
      </w:pPr>
      <w:r>
        <w:rPr>
          <w:lang w:eastAsia="en-US"/>
        </w:rPr>
        <w:t>10 – 12 let</w:t>
      </w:r>
    </w:p>
    <w:p w:rsidR="008A0D54" w:rsidRDefault="008A0D54" w:rsidP="008A0D54">
      <w:pPr>
        <w:pStyle w:val="Odstavecseseznamem"/>
        <w:numPr>
          <w:ilvl w:val="0"/>
          <w:numId w:val="13"/>
        </w:numPr>
        <w:jc w:val="left"/>
        <w:rPr>
          <w:lang w:eastAsia="en-US"/>
        </w:rPr>
      </w:pPr>
      <w:r>
        <w:rPr>
          <w:lang w:eastAsia="en-US"/>
        </w:rPr>
        <w:t>13 – 14 let</w:t>
      </w:r>
    </w:p>
    <w:p w:rsidR="008A0D54" w:rsidRDefault="008A0D54" w:rsidP="008A0D54">
      <w:pPr>
        <w:pStyle w:val="Odstavecseseznamem"/>
        <w:numPr>
          <w:ilvl w:val="0"/>
          <w:numId w:val="13"/>
        </w:numPr>
        <w:jc w:val="left"/>
        <w:rPr>
          <w:lang w:eastAsia="en-US"/>
        </w:rPr>
      </w:pPr>
      <w:r>
        <w:rPr>
          <w:lang w:eastAsia="en-US"/>
        </w:rPr>
        <w:t>15 let</w:t>
      </w:r>
    </w:p>
    <w:p w:rsidR="008A0D54" w:rsidRDefault="008A0D54" w:rsidP="008A0D54">
      <w:pPr>
        <w:pStyle w:val="Odstavecseseznamem"/>
        <w:numPr>
          <w:ilvl w:val="0"/>
          <w:numId w:val="13"/>
        </w:numPr>
        <w:jc w:val="left"/>
        <w:rPr>
          <w:lang w:eastAsia="en-US"/>
        </w:rPr>
      </w:pPr>
      <w:r>
        <w:rPr>
          <w:lang w:eastAsia="en-US"/>
        </w:rPr>
        <w:t>Nikdy</w:t>
      </w:r>
    </w:p>
    <w:p w:rsidR="008A0D54" w:rsidRPr="008A0D54" w:rsidRDefault="008A0D54" w:rsidP="0043285B">
      <w:pPr>
        <w:pStyle w:val="Odstavecseseznamem"/>
        <w:numPr>
          <w:ilvl w:val="0"/>
          <w:numId w:val="33"/>
        </w:numPr>
        <w:jc w:val="left"/>
        <w:rPr>
          <w:lang w:eastAsia="en-US"/>
        </w:rPr>
      </w:pPr>
      <w:r>
        <w:rPr>
          <w:b/>
          <w:lang w:eastAsia="en-US"/>
        </w:rPr>
        <w:t>Proč podle Tebe lidé nejčastěji začnou brát drogy?</w:t>
      </w:r>
    </w:p>
    <w:p w:rsidR="008A0D54" w:rsidRDefault="008A0D54" w:rsidP="008A0D54">
      <w:pPr>
        <w:pStyle w:val="Odstavecseseznamem"/>
        <w:numPr>
          <w:ilvl w:val="0"/>
          <w:numId w:val="14"/>
        </w:numPr>
        <w:jc w:val="left"/>
        <w:rPr>
          <w:lang w:eastAsia="en-US"/>
        </w:rPr>
      </w:pPr>
      <w:r>
        <w:rPr>
          <w:lang w:eastAsia="en-US"/>
        </w:rPr>
        <w:t>díky vlivu party</w:t>
      </w:r>
    </w:p>
    <w:p w:rsidR="008A0D54" w:rsidRDefault="008A0D54" w:rsidP="008A0D54">
      <w:pPr>
        <w:pStyle w:val="Odstavecseseznamem"/>
        <w:numPr>
          <w:ilvl w:val="0"/>
          <w:numId w:val="14"/>
        </w:numPr>
        <w:jc w:val="left"/>
        <w:rPr>
          <w:lang w:eastAsia="en-US"/>
        </w:rPr>
      </w:pPr>
      <w:r>
        <w:rPr>
          <w:lang w:eastAsia="en-US"/>
        </w:rPr>
        <w:t>ze zvědavosti</w:t>
      </w:r>
    </w:p>
    <w:p w:rsidR="008A0D54" w:rsidRDefault="008A0D54" w:rsidP="008A0D54">
      <w:pPr>
        <w:pStyle w:val="Odstavecseseznamem"/>
        <w:numPr>
          <w:ilvl w:val="0"/>
          <w:numId w:val="14"/>
        </w:numPr>
        <w:jc w:val="left"/>
        <w:rPr>
          <w:lang w:eastAsia="en-US"/>
        </w:rPr>
      </w:pPr>
      <w:r>
        <w:rPr>
          <w:lang w:eastAsia="en-US"/>
        </w:rPr>
        <w:t>snaží se uniknout problémům</w:t>
      </w:r>
    </w:p>
    <w:p w:rsidR="008A0D54" w:rsidRDefault="008A0D54" w:rsidP="008A0D54">
      <w:pPr>
        <w:pStyle w:val="Odstavecseseznamem"/>
        <w:numPr>
          <w:ilvl w:val="0"/>
          <w:numId w:val="14"/>
        </w:numPr>
        <w:jc w:val="left"/>
        <w:rPr>
          <w:lang w:eastAsia="en-US"/>
        </w:rPr>
      </w:pPr>
      <w:r>
        <w:rPr>
          <w:lang w:eastAsia="en-US"/>
        </w:rPr>
        <w:lastRenderedPageBreak/>
        <w:t>jsou nešťastní a nespokojení</w:t>
      </w:r>
    </w:p>
    <w:p w:rsidR="008A0D54" w:rsidRDefault="008A0D54" w:rsidP="008A0D54">
      <w:pPr>
        <w:pStyle w:val="Odstavecseseznamem"/>
        <w:numPr>
          <w:ilvl w:val="0"/>
          <w:numId w:val="14"/>
        </w:numPr>
        <w:jc w:val="left"/>
        <w:rPr>
          <w:lang w:eastAsia="en-US"/>
        </w:rPr>
      </w:pPr>
      <w:r>
        <w:rPr>
          <w:lang w:eastAsia="en-US"/>
        </w:rPr>
        <w:t>jiný. Jaký?..........................................................................................................</w:t>
      </w:r>
    </w:p>
    <w:p w:rsidR="008A0D54" w:rsidRPr="008A0D54" w:rsidRDefault="008A0D54" w:rsidP="0043285B">
      <w:pPr>
        <w:pStyle w:val="Odstavecseseznamem"/>
        <w:numPr>
          <w:ilvl w:val="0"/>
          <w:numId w:val="33"/>
        </w:numPr>
        <w:jc w:val="left"/>
        <w:rPr>
          <w:lang w:eastAsia="en-US"/>
        </w:rPr>
      </w:pPr>
      <w:r>
        <w:rPr>
          <w:b/>
          <w:lang w:eastAsia="en-US"/>
        </w:rPr>
        <w:t>Užíváš v současnosti nějakou drogu?</w:t>
      </w:r>
    </w:p>
    <w:p w:rsidR="008A0D54" w:rsidRDefault="00EF0056" w:rsidP="008A0D54">
      <w:pPr>
        <w:pStyle w:val="Odstavecseseznamem"/>
        <w:numPr>
          <w:ilvl w:val="0"/>
          <w:numId w:val="15"/>
        </w:numPr>
        <w:jc w:val="left"/>
        <w:rPr>
          <w:lang w:eastAsia="en-US"/>
        </w:rPr>
      </w:pPr>
      <w:r>
        <w:rPr>
          <w:lang w:eastAsia="en-US"/>
        </w:rPr>
        <w:t>ne</w:t>
      </w:r>
    </w:p>
    <w:p w:rsidR="008A0D54" w:rsidRDefault="00EF0056" w:rsidP="008A0D54">
      <w:pPr>
        <w:pStyle w:val="Odstavecseseznamem"/>
        <w:numPr>
          <w:ilvl w:val="0"/>
          <w:numId w:val="15"/>
        </w:numPr>
        <w:jc w:val="left"/>
        <w:rPr>
          <w:lang w:eastAsia="en-US"/>
        </w:rPr>
      </w:pPr>
      <w:r>
        <w:rPr>
          <w:lang w:eastAsia="en-US"/>
        </w:rPr>
        <w:t>ano. Jakou? …………………………………………………………………</w:t>
      </w:r>
    </w:p>
    <w:p w:rsidR="00EF0056" w:rsidRPr="008A0D54" w:rsidRDefault="00EF0056" w:rsidP="0043285B">
      <w:pPr>
        <w:pStyle w:val="Odstavecseseznamem"/>
        <w:numPr>
          <w:ilvl w:val="0"/>
          <w:numId w:val="33"/>
        </w:numPr>
        <w:jc w:val="left"/>
        <w:rPr>
          <w:lang w:eastAsia="en-US"/>
        </w:rPr>
      </w:pPr>
      <w:r>
        <w:rPr>
          <w:b/>
          <w:lang w:eastAsia="en-US"/>
        </w:rPr>
        <w:t>Kterou z následujících drog jsi už někdy vyzkoušel(a). Zakroužkuj</w:t>
      </w:r>
    </w:p>
    <w:p w:rsidR="00EF0056" w:rsidRDefault="00EF0056" w:rsidP="00EF0056">
      <w:pPr>
        <w:pStyle w:val="Odstavecseseznamem"/>
        <w:numPr>
          <w:ilvl w:val="0"/>
          <w:numId w:val="16"/>
        </w:numPr>
        <w:jc w:val="left"/>
        <w:rPr>
          <w:lang w:eastAsia="en-US"/>
        </w:rPr>
      </w:pPr>
      <w:r>
        <w:rPr>
          <w:lang w:eastAsia="en-US"/>
        </w:rPr>
        <w:t>hašiš</w:t>
      </w:r>
    </w:p>
    <w:p w:rsidR="00EF0056" w:rsidRDefault="00EF0056" w:rsidP="00EF0056">
      <w:pPr>
        <w:pStyle w:val="Odstavecseseznamem"/>
        <w:numPr>
          <w:ilvl w:val="0"/>
          <w:numId w:val="16"/>
        </w:numPr>
        <w:jc w:val="left"/>
        <w:rPr>
          <w:lang w:eastAsia="en-US"/>
        </w:rPr>
      </w:pPr>
      <w:r>
        <w:rPr>
          <w:lang w:eastAsia="en-US"/>
        </w:rPr>
        <w:t>tabák a nikotin</w:t>
      </w:r>
    </w:p>
    <w:p w:rsidR="00EF0056" w:rsidRDefault="00EF0056" w:rsidP="00EF0056">
      <w:pPr>
        <w:pStyle w:val="Odstavecseseznamem"/>
        <w:numPr>
          <w:ilvl w:val="0"/>
          <w:numId w:val="16"/>
        </w:numPr>
        <w:jc w:val="left"/>
        <w:rPr>
          <w:lang w:eastAsia="en-US"/>
        </w:rPr>
      </w:pPr>
      <w:r>
        <w:rPr>
          <w:lang w:eastAsia="en-US"/>
        </w:rPr>
        <w:t>kokain</w:t>
      </w:r>
    </w:p>
    <w:p w:rsidR="00EF0056" w:rsidRDefault="00EF0056" w:rsidP="00EF0056">
      <w:pPr>
        <w:pStyle w:val="Odstavecseseznamem"/>
        <w:numPr>
          <w:ilvl w:val="0"/>
          <w:numId w:val="16"/>
        </w:numPr>
        <w:jc w:val="left"/>
        <w:rPr>
          <w:lang w:eastAsia="en-US"/>
        </w:rPr>
      </w:pPr>
      <w:r>
        <w:rPr>
          <w:lang w:eastAsia="en-US"/>
        </w:rPr>
        <w:t>extáze</w:t>
      </w:r>
    </w:p>
    <w:p w:rsidR="00EF0056" w:rsidRDefault="00EF0056" w:rsidP="00EF0056">
      <w:pPr>
        <w:pStyle w:val="Odstavecseseznamem"/>
        <w:numPr>
          <w:ilvl w:val="0"/>
          <w:numId w:val="16"/>
        </w:numPr>
        <w:jc w:val="left"/>
        <w:rPr>
          <w:lang w:eastAsia="en-US"/>
        </w:rPr>
      </w:pPr>
      <w:r>
        <w:rPr>
          <w:lang w:eastAsia="en-US"/>
        </w:rPr>
        <w:t>heroin</w:t>
      </w:r>
    </w:p>
    <w:p w:rsidR="00EF0056" w:rsidRDefault="00EF0056" w:rsidP="00EF0056">
      <w:pPr>
        <w:pStyle w:val="Odstavecseseznamem"/>
        <w:numPr>
          <w:ilvl w:val="0"/>
          <w:numId w:val="16"/>
        </w:numPr>
        <w:jc w:val="left"/>
        <w:rPr>
          <w:lang w:eastAsia="en-US"/>
        </w:rPr>
      </w:pPr>
      <w:r>
        <w:rPr>
          <w:lang w:eastAsia="en-US"/>
        </w:rPr>
        <w:t>pervitin</w:t>
      </w:r>
    </w:p>
    <w:p w:rsidR="00EF0056" w:rsidRDefault="00EF0056" w:rsidP="00EF0056">
      <w:pPr>
        <w:pStyle w:val="Odstavecseseznamem"/>
        <w:numPr>
          <w:ilvl w:val="0"/>
          <w:numId w:val="16"/>
        </w:numPr>
        <w:jc w:val="left"/>
        <w:rPr>
          <w:lang w:eastAsia="en-US"/>
        </w:rPr>
      </w:pPr>
      <w:r>
        <w:rPr>
          <w:lang w:eastAsia="en-US"/>
        </w:rPr>
        <w:t>marihuana</w:t>
      </w:r>
    </w:p>
    <w:p w:rsidR="00EF0056" w:rsidRDefault="00EF0056" w:rsidP="00EF0056">
      <w:pPr>
        <w:pStyle w:val="Odstavecseseznamem"/>
        <w:numPr>
          <w:ilvl w:val="0"/>
          <w:numId w:val="16"/>
        </w:numPr>
        <w:jc w:val="left"/>
        <w:rPr>
          <w:lang w:eastAsia="en-US"/>
        </w:rPr>
      </w:pPr>
      <w:r>
        <w:rPr>
          <w:lang w:eastAsia="en-US"/>
        </w:rPr>
        <w:t>žádnou</w:t>
      </w:r>
    </w:p>
    <w:p w:rsidR="00EF0056" w:rsidRPr="008A0D54" w:rsidRDefault="00EF0056" w:rsidP="0043285B">
      <w:pPr>
        <w:pStyle w:val="Odstavecseseznamem"/>
        <w:numPr>
          <w:ilvl w:val="0"/>
          <w:numId w:val="33"/>
        </w:numPr>
        <w:jc w:val="left"/>
        <w:rPr>
          <w:lang w:eastAsia="en-US"/>
        </w:rPr>
      </w:pPr>
      <w:r>
        <w:rPr>
          <w:b/>
          <w:lang w:eastAsia="en-US"/>
        </w:rPr>
        <w:t>Proč drogu užíváš?</w:t>
      </w:r>
    </w:p>
    <w:p w:rsidR="00EF0056" w:rsidRDefault="00EF0056" w:rsidP="00EF0056">
      <w:pPr>
        <w:pStyle w:val="Odstavecseseznamem"/>
        <w:numPr>
          <w:ilvl w:val="0"/>
          <w:numId w:val="17"/>
        </w:numPr>
        <w:jc w:val="left"/>
        <w:rPr>
          <w:lang w:eastAsia="en-US"/>
        </w:rPr>
      </w:pPr>
      <w:r>
        <w:rPr>
          <w:lang w:eastAsia="en-US"/>
        </w:rPr>
        <w:t>jsem k tomu nucen(a)</w:t>
      </w:r>
    </w:p>
    <w:p w:rsidR="00EF0056" w:rsidRDefault="00EF0056" w:rsidP="00EF0056">
      <w:pPr>
        <w:pStyle w:val="Odstavecseseznamem"/>
        <w:numPr>
          <w:ilvl w:val="0"/>
          <w:numId w:val="17"/>
        </w:numPr>
        <w:jc w:val="left"/>
        <w:rPr>
          <w:lang w:eastAsia="en-US"/>
        </w:rPr>
      </w:pPr>
      <w:r>
        <w:rPr>
          <w:lang w:eastAsia="en-US"/>
        </w:rPr>
        <w:t>chutná mi</w:t>
      </w:r>
    </w:p>
    <w:p w:rsidR="00EF0056" w:rsidRDefault="00EF0056" w:rsidP="00EF0056">
      <w:pPr>
        <w:pStyle w:val="Odstavecseseznamem"/>
        <w:numPr>
          <w:ilvl w:val="0"/>
          <w:numId w:val="17"/>
        </w:numPr>
        <w:jc w:val="left"/>
        <w:rPr>
          <w:lang w:eastAsia="en-US"/>
        </w:rPr>
      </w:pPr>
      <w:r>
        <w:rPr>
          <w:lang w:eastAsia="en-US"/>
        </w:rPr>
        <w:t>chci být součástí party</w:t>
      </w:r>
    </w:p>
    <w:p w:rsidR="00EF0056" w:rsidRDefault="00EF0056" w:rsidP="00EF0056">
      <w:pPr>
        <w:pStyle w:val="Odstavecseseznamem"/>
        <w:numPr>
          <w:ilvl w:val="0"/>
          <w:numId w:val="17"/>
        </w:numPr>
        <w:jc w:val="left"/>
        <w:rPr>
          <w:lang w:eastAsia="en-US"/>
        </w:rPr>
      </w:pPr>
      <w:r>
        <w:rPr>
          <w:lang w:eastAsia="en-US"/>
        </w:rPr>
        <w:t>drogu neužívám</w:t>
      </w:r>
    </w:p>
    <w:p w:rsidR="00EF0056" w:rsidRPr="008A0D54" w:rsidRDefault="00EF0056" w:rsidP="0043285B">
      <w:pPr>
        <w:pStyle w:val="Odstavecseseznamem"/>
        <w:numPr>
          <w:ilvl w:val="0"/>
          <w:numId w:val="33"/>
        </w:numPr>
        <w:jc w:val="left"/>
        <w:rPr>
          <w:lang w:eastAsia="en-US"/>
        </w:rPr>
      </w:pPr>
      <w:r>
        <w:rPr>
          <w:b/>
          <w:lang w:eastAsia="en-US"/>
        </w:rPr>
        <w:t>Setkáváš se ve svém okolí s někým, kdo pravidelně užívá nějakou drogu?</w:t>
      </w:r>
    </w:p>
    <w:p w:rsidR="00EF0056" w:rsidRDefault="00EF0056" w:rsidP="00EF0056">
      <w:pPr>
        <w:pStyle w:val="Odstavecseseznamem"/>
        <w:numPr>
          <w:ilvl w:val="0"/>
          <w:numId w:val="18"/>
        </w:numPr>
        <w:jc w:val="left"/>
        <w:rPr>
          <w:lang w:eastAsia="en-US"/>
        </w:rPr>
      </w:pPr>
      <w:r>
        <w:rPr>
          <w:lang w:eastAsia="en-US"/>
        </w:rPr>
        <w:t>ne</w:t>
      </w:r>
    </w:p>
    <w:p w:rsidR="00EF0056" w:rsidRDefault="00EF0056" w:rsidP="00EF0056">
      <w:pPr>
        <w:pStyle w:val="Odstavecseseznamem"/>
        <w:numPr>
          <w:ilvl w:val="0"/>
          <w:numId w:val="18"/>
        </w:numPr>
        <w:jc w:val="left"/>
        <w:rPr>
          <w:lang w:eastAsia="en-US"/>
        </w:rPr>
      </w:pPr>
      <w:r>
        <w:rPr>
          <w:lang w:eastAsia="en-US"/>
        </w:rPr>
        <w:t>ano</w:t>
      </w:r>
    </w:p>
    <w:p w:rsidR="00EF0056" w:rsidRDefault="00EF0056" w:rsidP="00EF0056">
      <w:pPr>
        <w:pStyle w:val="Odstavecseseznamem"/>
        <w:numPr>
          <w:ilvl w:val="0"/>
          <w:numId w:val="18"/>
        </w:numPr>
        <w:jc w:val="left"/>
        <w:rPr>
          <w:lang w:eastAsia="en-US"/>
        </w:rPr>
      </w:pPr>
      <w:r>
        <w:rPr>
          <w:lang w:eastAsia="en-US"/>
        </w:rPr>
        <w:t>nevím</w:t>
      </w:r>
    </w:p>
    <w:p w:rsidR="00EF0056" w:rsidRPr="008A0D54" w:rsidRDefault="00EF0056" w:rsidP="0043285B">
      <w:pPr>
        <w:pStyle w:val="Odstavecseseznamem"/>
        <w:numPr>
          <w:ilvl w:val="0"/>
          <w:numId w:val="33"/>
        </w:numPr>
        <w:jc w:val="left"/>
        <w:rPr>
          <w:lang w:eastAsia="en-US"/>
        </w:rPr>
      </w:pPr>
      <w:r>
        <w:rPr>
          <w:b/>
          <w:lang w:eastAsia="en-US"/>
        </w:rPr>
        <w:t>Kolikrát si v životě kouřil cigarety?</w:t>
      </w:r>
    </w:p>
    <w:p w:rsidR="00EF0056" w:rsidRDefault="00EF0056" w:rsidP="00EF0056">
      <w:pPr>
        <w:pStyle w:val="Odstavecseseznamem"/>
        <w:numPr>
          <w:ilvl w:val="0"/>
          <w:numId w:val="19"/>
        </w:numPr>
        <w:jc w:val="left"/>
        <w:rPr>
          <w:lang w:eastAsia="en-US"/>
        </w:rPr>
      </w:pPr>
      <w:r>
        <w:rPr>
          <w:lang w:eastAsia="en-US"/>
        </w:rPr>
        <w:t>nikdy</w:t>
      </w:r>
    </w:p>
    <w:p w:rsidR="00EF0056" w:rsidRDefault="00EF0056" w:rsidP="00EF0056">
      <w:pPr>
        <w:pStyle w:val="Odstavecseseznamem"/>
        <w:numPr>
          <w:ilvl w:val="0"/>
          <w:numId w:val="19"/>
        </w:numPr>
        <w:jc w:val="left"/>
        <w:rPr>
          <w:lang w:eastAsia="en-US"/>
        </w:rPr>
      </w:pPr>
      <w:r>
        <w:rPr>
          <w:lang w:eastAsia="en-US"/>
        </w:rPr>
        <w:t>kouřím je pravidelně</w:t>
      </w:r>
    </w:p>
    <w:p w:rsidR="00EF0056" w:rsidRDefault="00EF0056" w:rsidP="00EF0056">
      <w:pPr>
        <w:pStyle w:val="Odstavecseseznamem"/>
        <w:numPr>
          <w:ilvl w:val="0"/>
          <w:numId w:val="19"/>
        </w:numPr>
        <w:jc w:val="left"/>
        <w:rPr>
          <w:lang w:eastAsia="en-US"/>
        </w:rPr>
      </w:pPr>
      <w:r>
        <w:rPr>
          <w:lang w:eastAsia="en-US"/>
        </w:rPr>
        <w:t>jednou jsem to vyzkoušel</w:t>
      </w:r>
    </w:p>
    <w:p w:rsidR="00EF0056" w:rsidRPr="008A0D54" w:rsidRDefault="00EF0056" w:rsidP="00EF0056">
      <w:pPr>
        <w:pStyle w:val="Odstavecseseznamem"/>
        <w:numPr>
          <w:ilvl w:val="0"/>
          <w:numId w:val="18"/>
        </w:numPr>
        <w:jc w:val="left"/>
        <w:rPr>
          <w:lang w:eastAsia="en-US"/>
        </w:rPr>
      </w:pPr>
      <w:r>
        <w:rPr>
          <w:lang w:eastAsia="en-US"/>
        </w:rPr>
        <w:t>občas si zapálím</w:t>
      </w:r>
    </w:p>
    <w:p w:rsidR="00EF0056" w:rsidRPr="008A0D54" w:rsidRDefault="00EF0056" w:rsidP="0043285B">
      <w:pPr>
        <w:pStyle w:val="Odstavecseseznamem"/>
        <w:numPr>
          <w:ilvl w:val="0"/>
          <w:numId w:val="33"/>
        </w:numPr>
        <w:jc w:val="left"/>
        <w:rPr>
          <w:lang w:eastAsia="en-US"/>
        </w:rPr>
      </w:pPr>
      <w:r>
        <w:rPr>
          <w:b/>
          <w:lang w:eastAsia="en-US"/>
        </w:rPr>
        <w:t>Od koho</w:t>
      </w:r>
      <w:r w:rsidR="006E28EC">
        <w:rPr>
          <w:b/>
          <w:lang w:eastAsia="en-US"/>
        </w:rPr>
        <w:t xml:space="preserve"> máš nejvíce informací týkajících se drog? </w:t>
      </w:r>
    </w:p>
    <w:p w:rsidR="00EF0056" w:rsidRDefault="006E28EC" w:rsidP="006E28EC">
      <w:pPr>
        <w:pStyle w:val="Odstavecseseznamem"/>
        <w:numPr>
          <w:ilvl w:val="0"/>
          <w:numId w:val="20"/>
        </w:numPr>
        <w:jc w:val="left"/>
        <w:rPr>
          <w:lang w:eastAsia="en-US"/>
        </w:rPr>
      </w:pPr>
      <w:r>
        <w:rPr>
          <w:lang w:eastAsia="en-US"/>
        </w:rPr>
        <w:t>od rodičů</w:t>
      </w:r>
    </w:p>
    <w:p w:rsidR="00EF0056" w:rsidRDefault="006E28EC" w:rsidP="006E28EC">
      <w:pPr>
        <w:pStyle w:val="Odstavecseseznamem"/>
        <w:numPr>
          <w:ilvl w:val="0"/>
          <w:numId w:val="20"/>
        </w:numPr>
        <w:jc w:val="left"/>
        <w:rPr>
          <w:lang w:eastAsia="en-US"/>
        </w:rPr>
      </w:pPr>
      <w:r>
        <w:rPr>
          <w:lang w:eastAsia="en-US"/>
        </w:rPr>
        <w:t>od kamarádů</w:t>
      </w:r>
    </w:p>
    <w:p w:rsidR="006E28EC" w:rsidRDefault="006E28EC" w:rsidP="006E28EC">
      <w:pPr>
        <w:pStyle w:val="Odstavecseseznamem"/>
        <w:numPr>
          <w:ilvl w:val="0"/>
          <w:numId w:val="20"/>
        </w:numPr>
        <w:jc w:val="left"/>
        <w:rPr>
          <w:lang w:eastAsia="en-US"/>
        </w:rPr>
      </w:pPr>
      <w:r>
        <w:rPr>
          <w:lang w:eastAsia="en-US"/>
        </w:rPr>
        <w:t>ze školy</w:t>
      </w:r>
    </w:p>
    <w:p w:rsidR="006E28EC" w:rsidRDefault="006E28EC" w:rsidP="006E28EC">
      <w:pPr>
        <w:pStyle w:val="Odstavecseseznamem"/>
        <w:numPr>
          <w:ilvl w:val="0"/>
          <w:numId w:val="20"/>
        </w:numPr>
        <w:jc w:val="left"/>
        <w:rPr>
          <w:lang w:eastAsia="en-US"/>
        </w:rPr>
      </w:pPr>
      <w:r>
        <w:rPr>
          <w:lang w:eastAsia="en-US"/>
        </w:rPr>
        <w:t>od jinud.Odkud?...............................................................................................</w:t>
      </w:r>
    </w:p>
    <w:p w:rsidR="006E28EC" w:rsidRPr="006E28EC" w:rsidRDefault="006E28EC" w:rsidP="006E28EC">
      <w:pPr>
        <w:pStyle w:val="Odstavecseseznamem"/>
        <w:ind w:firstLine="0"/>
        <w:jc w:val="left"/>
        <w:rPr>
          <w:lang w:eastAsia="en-US"/>
        </w:rPr>
      </w:pPr>
    </w:p>
    <w:p w:rsidR="006E28EC" w:rsidRPr="008A0D54" w:rsidRDefault="006E28EC" w:rsidP="0043285B">
      <w:pPr>
        <w:pStyle w:val="Odstavecseseznamem"/>
        <w:numPr>
          <w:ilvl w:val="0"/>
          <w:numId w:val="33"/>
        </w:numPr>
        <w:jc w:val="left"/>
        <w:rPr>
          <w:lang w:eastAsia="en-US"/>
        </w:rPr>
      </w:pPr>
      <w:r>
        <w:rPr>
          <w:b/>
          <w:lang w:eastAsia="en-US"/>
        </w:rPr>
        <w:lastRenderedPageBreak/>
        <w:t>Kde se dle Tvého názoru mladí lidé nejčastěji setkávají s drogami?</w:t>
      </w:r>
    </w:p>
    <w:p w:rsidR="006E28EC" w:rsidRDefault="006E28EC" w:rsidP="006E28EC">
      <w:pPr>
        <w:pStyle w:val="Odstavecseseznamem"/>
        <w:numPr>
          <w:ilvl w:val="0"/>
          <w:numId w:val="21"/>
        </w:numPr>
        <w:jc w:val="left"/>
        <w:rPr>
          <w:lang w:eastAsia="en-US"/>
        </w:rPr>
      </w:pPr>
      <w:r>
        <w:rPr>
          <w:lang w:eastAsia="en-US"/>
        </w:rPr>
        <w:t>ve škole</w:t>
      </w:r>
    </w:p>
    <w:p w:rsidR="006E28EC" w:rsidRDefault="006E28EC" w:rsidP="006E28EC">
      <w:pPr>
        <w:pStyle w:val="Odstavecseseznamem"/>
        <w:numPr>
          <w:ilvl w:val="0"/>
          <w:numId w:val="21"/>
        </w:numPr>
        <w:jc w:val="left"/>
        <w:rPr>
          <w:lang w:eastAsia="en-US"/>
        </w:rPr>
      </w:pPr>
      <w:r>
        <w:rPr>
          <w:lang w:eastAsia="en-US"/>
        </w:rPr>
        <w:t>na diskotékách</w:t>
      </w:r>
    </w:p>
    <w:p w:rsidR="006E28EC" w:rsidRDefault="006E28EC" w:rsidP="006E28EC">
      <w:pPr>
        <w:pStyle w:val="Odstavecseseznamem"/>
        <w:numPr>
          <w:ilvl w:val="0"/>
          <w:numId w:val="21"/>
        </w:numPr>
        <w:jc w:val="left"/>
        <w:rPr>
          <w:lang w:eastAsia="en-US"/>
        </w:rPr>
      </w:pPr>
      <w:r>
        <w:rPr>
          <w:lang w:eastAsia="en-US"/>
        </w:rPr>
        <w:t>mezi kamarády</w:t>
      </w:r>
    </w:p>
    <w:p w:rsidR="006E28EC" w:rsidRDefault="006E28EC" w:rsidP="006E28EC">
      <w:pPr>
        <w:pStyle w:val="Odstavecseseznamem"/>
        <w:numPr>
          <w:ilvl w:val="0"/>
          <w:numId w:val="21"/>
        </w:numPr>
        <w:jc w:val="left"/>
        <w:rPr>
          <w:lang w:eastAsia="en-US"/>
        </w:rPr>
      </w:pPr>
      <w:r>
        <w:rPr>
          <w:lang w:eastAsia="en-US"/>
        </w:rPr>
        <w:t>všude</w:t>
      </w:r>
    </w:p>
    <w:p w:rsidR="006E28EC" w:rsidRPr="008A0D54" w:rsidRDefault="006E28EC" w:rsidP="0043285B">
      <w:pPr>
        <w:pStyle w:val="Odstavecseseznamem"/>
        <w:numPr>
          <w:ilvl w:val="0"/>
          <w:numId w:val="33"/>
        </w:numPr>
        <w:jc w:val="left"/>
        <w:rPr>
          <w:lang w:eastAsia="en-US"/>
        </w:rPr>
      </w:pPr>
      <w:r>
        <w:rPr>
          <w:b/>
          <w:lang w:eastAsia="en-US"/>
        </w:rPr>
        <w:t>Co je podle Tebe největším rizikem spojeným s užíváním drog?</w:t>
      </w:r>
    </w:p>
    <w:p w:rsidR="006E28EC" w:rsidRDefault="006E28EC" w:rsidP="006E28EC">
      <w:pPr>
        <w:pStyle w:val="Odstavecseseznamem"/>
        <w:numPr>
          <w:ilvl w:val="0"/>
          <w:numId w:val="22"/>
        </w:numPr>
        <w:jc w:val="left"/>
        <w:rPr>
          <w:lang w:eastAsia="en-US"/>
        </w:rPr>
      </w:pPr>
      <w:r>
        <w:rPr>
          <w:lang w:eastAsia="en-US"/>
        </w:rPr>
        <w:t>předávkování</w:t>
      </w:r>
    </w:p>
    <w:p w:rsidR="006E28EC" w:rsidRDefault="006E28EC" w:rsidP="006E28EC">
      <w:pPr>
        <w:pStyle w:val="Odstavecseseznamem"/>
        <w:numPr>
          <w:ilvl w:val="0"/>
          <w:numId w:val="22"/>
        </w:numPr>
        <w:jc w:val="left"/>
        <w:rPr>
          <w:lang w:eastAsia="en-US"/>
        </w:rPr>
      </w:pPr>
      <w:r>
        <w:rPr>
          <w:lang w:eastAsia="en-US"/>
        </w:rPr>
        <w:t>vznik závislosti</w:t>
      </w:r>
    </w:p>
    <w:p w:rsidR="006E28EC" w:rsidRDefault="006E28EC" w:rsidP="006E28EC">
      <w:pPr>
        <w:pStyle w:val="Odstavecseseznamem"/>
        <w:numPr>
          <w:ilvl w:val="0"/>
          <w:numId w:val="22"/>
        </w:numPr>
        <w:jc w:val="left"/>
        <w:rPr>
          <w:lang w:eastAsia="en-US"/>
        </w:rPr>
      </w:pPr>
      <w:r>
        <w:rPr>
          <w:lang w:eastAsia="en-US"/>
        </w:rPr>
        <w:t>onemocnění spojená s užíváním drog</w:t>
      </w:r>
    </w:p>
    <w:p w:rsidR="006E28EC" w:rsidRDefault="006E28EC" w:rsidP="006E28EC">
      <w:pPr>
        <w:pStyle w:val="Odstavecseseznamem"/>
        <w:numPr>
          <w:ilvl w:val="0"/>
          <w:numId w:val="22"/>
        </w:numPr>
        <w:jc w:val="left"/>
        <w:rPr>
          <w:lang w:eastAsia="en-US"/>
        </w:rPr>
      </w:pPr>
      <w:r>
        <w:rPr>
          <w:lang w:eastAsia="en-US"/>
        </w:rPr>
        <w:t>užívání drog není rizikové</w:t>
      </w:r>
    </w:p>
    <w:p w:rsidR="006E28EC" w:rsidRPr="008A0D54" w:rsidRDefault="006E28EC" w:rsidP="0043285B">
      <w:pPr>
        <w:pStyle w:val="Odstavecseseznamem"/>
        <w:numPr>
          <w:ilvl w:val="0"/>
          <w:numId w:val="33"/>
        </w:numPr>
        <w:jc w:val="left"/>
        <w:rPr>
          <w:lang w:eastAsia="en-US"/>
        </w:rPr>
      </w:pPr>
      <w:r>
        <w:rPr>
          <w:b/>
          <w:lang w:eastAsia="en-US"/>
        </w:rPr>
        <w:t>Měli jste na škole nějaké hodiny věnované prevenci drogové závislosti?</w:t>
      </w:r>
    </w:p>
    <w:p w:rsidR="006E28EC" w:rsidRDefault="006E28EC" w:rsidP="006E28EC">
      <w:pPr>
        <w:pStyle w:val="Odstavecseseznamem"/>
        <w:numPr>
          <w:ilvl w:val="0"/>
          <w:numId w:val="23"/>
        </w:numPr>
        <w:jc w:val="left"/>
        <w:rPr>
          <w:lang w:eastAsia="en-US"/>
        </w:rPr>
      </w:pPr>
      <w:r>
        <w:rPr>
          <w:lang w:eastAsia="en-US"/>
        </w:rPr>
        <w:t>ne</w:t>
      </w:r>
    </w:p>
    <w:p w:rsidR="006E28EC" w:rsidRDefault="006E28EC" w:rsidP="006E28EC">
      <w:pPr>
        <w:pStyle w:val="Odstavecseseznamem"/>
        <w:numPr>
          <w:ilvl w:val="0"/>
          <w:numId w:val="23"/>
        </w:numPr>
        <w:jc w:val="left"/>
        <w:rPr>
          <w:lang w:eastAsia="en-US"/>
        </w:rPr>
      </w:pPr>
      <w:r>
        <w:rPr>
          <w:lang w:eastAsia="en-US"/>
        </w:rPr>
        <w:t>ano</w:t>
      </w:r>
    </w:p>
    <w:p w:rsidR="006E28EC" w:rsidRPr="008A0D54" w:rsidRDefault="006E28EC" w:rsidP="0043285B">
      <w:pPr>
        <w:pStyle w:val="Odstavecseseznamem"/>
        <w:numPr>
          <w:ilvl w:val="0"/>
          <w:numId w:val="33"/>
        </w:numPr>
        <w:jc w:val="left"/>
        <w:rPr>
          <w:lang w:eastAsia="en-US"/>
        </w:rPr>
      </w:pPr>
      <w:r>
        <w:rPr>
          <w:b/>
          <w:lang w:eastAsia="en-US"/>
        </w:rPr>
        <w:t>Byly pro Tebe tyto hodiny něčím přínosné</w:t>
      </w:r>
    </w:p>
    <w:p w:rsidR="006E28EC" w:rsidRDefault="006E28EC" w:rsidP="006E28EC">
      <w:pPr>
        <w:pStyle w:val="Odstavecseseznamem"/>
        <w:numPr>
          <w:ilvl w:val="0"/>
          <w:numId w:val="24"/>
        </w:numPr>
        <w:jc w:val="left"/>
        <w:rPr>
          <w:lang w:eastAsia="en-US"/>
        </w:rPr>
      </w:pPr>
      <w:r>
        <w:rPr>
          <w:lang w:eastAsia="en-US"/>
        </w:rPr>
        <w:t>ne</w:t>
      </w:r>
    </w:p>
    <w:p w:rsidR="006E28EC" w:rsidRDefault="006E28EC" w:rsidP="006E28EC">
      <w:pPr>
        <w:pStyle w:val="Odstavecseseznamem"/>
        <w:numPr>
          <w:ilvl w:val="0"/>
          <w:numId w:val="24"/>
        </w:numPr>
        <w:jc w:val="left"/>
        <w:rPr>
          <w:lang w:eastAsia="en-US"/>
        </w:rPr>
      </w:pPr>
      <w:r>
        <w:rPr>
          <w:lang w:eastAsia="en-US"/>
        </w:rPr>
        <w:t>ano. Čím?...........................................................................................................</w:t>
      </w:r>
    </w:p>
    <w:p w:rsidR="006E28EC" w:rsidRPr="008A0D54" w:rsidRDefault="0062301A" w:rsidP="0043285B">
      <w:pPr>
        <w:pStyle w:val="Odstavecseseznamem"/>
        <w:numPr>
          <w:ilvl w:val="0"/>
          <w:numId w:val="33"/>
        </w:numPr>
        <w:jc w:val="left"/>
        <w:rPr>
          <w:lang w:eastAsia="en-US"/>
        </w:rPr>
      </w:pPr>
      <w:r>
        <w:rPr>
          <w:b/>
          <w:lang w:eastAsia="en-US"/>
        </w:rPr>
        <w:t>Mělo by dle Tvého názoru být ve škole věnováno více prostoru drogové problematice a její prevenci?</w:t>
      </w:r>
    </w:p>
    <w:p w:rsidR="0062301A" w:rsidRDefault="0062301A" w:rsidP="0062301A">
      <w:pPr>
        <w:pStyle w:val="Odstavecseseznamem"/>
        <w:numPr>
          <w:ilvl w:val="0"/>
          <w:numId w:val="25"/>
        </w:numPr>
        <w:jc w:val="left"/>
        <w:rPr>
          <w:lang w:eastAsia="en-US"/>
        </w:rPr>
      </w:pPr>
      <w:r>
        <w:rPr>
          <w:lang w:eastAsia="en-US"/>
        </w:rPr>
        <w:t>ne</w:t>
      </w:r>
    </w:p>
    <w:p w:rsidR="0062301A" w:rsidRDefault="0062301A" w:rsidP="0062301A">
      <w:pPr>
        <w:pStyle w:val="Odstavecseseznamem"/>
        <w:numPr>
          <w:ilvl w:val="0"/>
          <w:numId w:val="25"/>
        </w:numPr>
        <w:jc w:val="left"/>
        <w:rPr>
          <w:lang w:eastAsia="en-US"/>
        </w:rPr>
      </w:pPr>
      <w:r>
        <w:rPr>
          <w:lang w:eastAsia="en-US"/>
        </w:rPr>
        <w:t>ano</w:t>
      </w:r>
    </w:p>
    <w:p w:rsidR="0062301A" w:rsidRPr="008A0D54" w:rsidRDefault="0062301A" w:rsidP="0043285B">
      <w:pPr>
        <w:pStyle w:val="Odstavecseseznamem"/>
        <w:numPr>
          <w:ilvl w:val="0"/>
          <w:numId w:val="33"/>
        </w:numPr>
        <w:jc w:val="left"/>
        <w:rPr>
          <w:lang w:eastAsia="en-US"/>
        </w:rPr>
      </w:pPr>
      <w:r>
        <w:rPr>
          <w:b/>
          <w:lang w:eastAsia="en-US"/>
        </w:rPr>
        <w:t>Jsou pro Tebe učitelé příkladem v oblasti prevence drog?</w:t>
      </w:r>
    </w:p>
    <w:p w:rsidR="0062301A" w:rsidRDefault="0062301A" w:rsidP="0062301A">
      <w:pPr>
        <w:pStyle w:val="Odstavecseseznamem"/>
        <w:numPr>
          <w:ilvl w:val="0"/>
          <w:numId w:val="26"/>
        </w:numPr>
        <w:jc w:val="left"/>
        <w:rPr>
          <w:lang w:eastAsia="en-US"/>
        </w:rPr>
      </w:pPr>
      <w:r>
        <w:rPr>
          <w:lang w:eastAsia="en-US"/>
        </w:rPr>
        <w:t>ne</w:t>
      </w:r>
    </w:p>
    <w:p w:rsidR="0062301A" w:rsidRDefault="0062301A" w:rsidP="0062301A">
      <w:pPr>
        <w:pStyle w:val="Odstavecseseznamem"/>
        <w:numPr>
          <w:ilvl w:val="0"/>
          <w:numId w:val="26"/>
        </w:numPr>
        <w:jc w:val="left"/>
        <w:rPr>
          <w:lang w:eastAsia="en-US"/>
        </w:rPr>
      </w:pPr>
      <w:r>
        <w:rPr>
          <w:lang w:eastAsia="en-US"/>
        </w:rPr>
        <w:t>ano</w:t>
      </w:r>
    </w:p>
    <w:p w:rsidR="0062301A" w:rsidRDefault="0062301A" w:rsidP="0062301A">
      <w:pPr>
        <w:pStyle w:val="Odstavecseseznamem"/>
        <w:numPr>
          <w:ilvl w:val="0"/>
          <w:numId w:val="26"/>
        </w:numPr>
        <w:jc w:val="left"/>
        <w:rPr>
          <w:lang w:eastAsia="en-US"/>
        </w:rPr>
      </w:pPr>
      <w:r>
        <w:rPr>
          <w:lang w:eastAsia="en-US"/>
        </w:rPr>
        <w:t>nevím</w:t>
      </w:r>
    </w:p>
    <w:p w:rsidR="0062301A" w:rsidRPr="008A0D54" w:rsidRDefault="0062301A" w:rsidP="0043285B">
      <w:pPr>
        <w:pStyle w:val="Odstavecseseznamem"/>
        <w:numPr>
          <w:ilvl w:val="0"/>
          <w:numId w:val="33"/>
        </w:numPr>
        <w:jc w:val="left"/>
        <w:rPr>
          <w:lang w:eastAsia="en-US"/>
        </w:rPr>
      </w:pPr>
      <w:r>
        <w:rPr>
          <w:b/>
          <w:lang w:eastAsia="en-US"/>
        </w:rPr>
        <w:t>Znáš nějaké programy zabývající se prevencí drogové závislosti?</w:t>
      </w:r>
    </w:p>
    <w:p w:rsidR="0062301A" w:rsidRDefault="0062301A" w:rsidP="0062301A">
      <w:pPr>
        <w:pStyle w:val="Odstavecseseznamem"/>
        <w:numPr>
          <w:ilvl w:val="0"/>
          <w:numId w:val="27"/>
        </w:numPr>
        <w:jc w:val="left"/>
        <w:rPr>
          <w:lang w:eastAsia="en-US"/>
        </w:rPr>
      </w:pPr>
      <w:r>
        <w:rPr>
          <w:lang w:eastAsia="en-US"/>
        </w:rPr>
        <w:t>ne</w:t>
      </w:r>
    </w:p>
    <w:p w:rsidR="0062301A" w:rsidRDefault="0062301A" w:rsidP="0062301A">
      <w:pPr>
        <w:pStyle w:val="Odstavecseseznamem"/>
        <w:numPr>
          <w:ilvl w:val="0"/>
          <w:numId w:val="27"/>
        </w:numPr>
        <w:jc w:val="left"/>
        <w:rPr>
          <w:lang w:eastAsia="en-US"/>
        </w:rPr>
      </w:pPr>
      <w:r>
        <w:rPr>
          <w:lang w:eastAsia="en-US"/>
        </w:rPr>
        <w:t>ano. Jaké?...........................................................................................................</w:t>
      </w:r>
    </w:p>
    <w:p w:rsidR="006E28EC" w:rsidRDefault="006E28EC" w:rsidP="006E28EC">
      <w:pPr>
        <w:pStyle w:val="Odstavecseseznamem"/>
        <w:ind w:left="1080" w:firstLine="0"/>
        <w:jc w:val="left"/>
        <w:rPr>
          <w:lang w:eastAsia="en-US"/>
        </w:rPr>
      </w:pPr>
    </w:p>
    <w:p w:rsidR="008A0D54" w:rsidRDefault="008A0D54" w:rsidP="008A0D54">
      <w:pPr>
        <w:pStyle w:val="Odstavecseseznamem"/>
        <w:ind w:left="1080" w:firstLine="0"/>
        <w:jc w:val="left"/>
        <w:rPr>
          <w:lang w:eastAsia="en-US"/>
        </w:rPr>
      </w:pPr>
    </w:p>
    <w:sectPr w:rsidR="008A0D54" w:rsidSect="00AC6B98">
      <w:type w:val="continuous"/>
      <w:pgSz w:w="11906" w:h="16838"/>
      <w:pgMar w:top="1418" w:right="1134" w:bottom="85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2CA" w:rsidRDefault="00A842CA" w:rsidP="00891C7D">
      <w:pPr>
        <w:spacing w:after="0" w:line="240" w:lineRule="auto"/>
      </w:pPr>
      <w:r>
        <w:separator/>
      </w:r>
    </w:p>
  </w:endnote>
  <w:endnote w:type="continuationSeparator" w:id="1">
    <w:p w:rsidR="00A842CA" w:rsidRDefault="00A842CA" w:rsidP="00891C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4893"/>
      <w:docPartObj>
        <w:docPartGallery w:val="Page Numbers (Bottom of Page)"/>
        <w:docPartUnique/>
      </w:docPartObj>
    </w:sdtPr>
    <w:sdtContent>
      <w:p w:rsidR="00975291" w:rsidRDefault="00E65B54">
        <w:pPr>
          <w:pStyle w:val="Zpat"/>
          <w:jc w:val="center"/>
        </w:pPr>
      </w:p>
    </w:sdtContent>
  </w:sdt>
  <w:p w:rsidR="00975291" w:rsidRDefault="00975291">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4894"/>
      <w:docPartObj>
        <w:docPartGallery w:val="Page Numbers (Bottom of Page)"/>
        <w:docPartUnique/>
      </w:docPartObj>
    </w:sdtPr>
    <w:sdtContent>
      <w:p w:rsidR="00975291" w:rsidRDefault="00E65B54">
        <w:pPr>
          <w:pStyle w:val="Zpat"/>
          <w:jc w:val="center"/>
        </w:pPr>
        <w:fldSimple w:instr=" PAGE   \* MERGEFORMAT ">
          <w:r w:rsidR="00015E7E">
            <w:rPr>
              <w:noProof/>
            </w:rPr>
            <w:t>45</w:t>
          </w:r>
        </w:fldSimple>
      </w:p>
    </w:sdtContent>
  </w:sdt>
  <w:p w:rsidR="00975291" w:rsidRDefault="0097529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2CA" w:rsidRDefault="00A842CA" w:rsidP="00891C7D">
      <w:pPr>
        <w:spacing w:after="0" w:line="240" w:lineRule="auto"/>
      </w:pPr>
      <w:r>
        <w:separator/>
      </w:r>
    </w:p>
  </w:footnote>
  <w:footnote w:type="continuationSeparator" w:id="1">
    <w:p w:rsidR="00A842CA" w:rsidRDefault="00A842CA" w:rsidP="00891C7D">
      <w:pPr>
        <w:spacing w:after="0" w:line="240" w:lineRule="auto"/>
      </w:pPr>
      <w:r>
        <w:continuationSeparator/>
      </w:r>
    </w:p>
  </w:footnote>
  <w:footnote w:id="2">
    <w:p w:rsidR="00975291" w:rsidRPr="00FD49C8" w:rsidRDefault="00975291" w:rsidP="00FD49C8">
      <w:pPr>
        <w:pStyle w:val="Textpoznpodarou"/>
        <w:ind w:firstLine="0"/>
        <w:rPr>
          <w:i/>
        </w:rPr>
      </w:pPr>
      <w:r>
        <w:rPr>
          <w:rStyle w:val="Znakapoznpodarou"/>
        </w:rPr>
        <w:footnoteRef/>
      </w:r>
      <w:r>
        <w:t xml:space="preserve"> KOLEKTIV AUTORŮ. </w:t>
      </w:r>
      <w:r>
        <w:rPr>
          <w:i/>
        </w:rPr>
        <w:t>Trestná činnost spojena se zneužíváním drog a formy jejího řešení.</w:t>
      </w:r>
      <w:r>
        <w:t xml:space="preserve"> Příručky ministerstva spravedlnosti. Praha, 2002, s. 3 – 24.</w:t>
      </w:r>
    </w:p>
  </w:footnote>
  <w:footnote w:id="3">
    <w:p w:rsidR="00975291" w:rsidRPr="007B27B3" w:rsidRDefault="00975291" w:rsidP="007B27B3">
      <w:pPr>
        <w:pStyle w:val="Textpoznpodarou"/>
        <w:ind w:firstLine="0"/>
      </w:pPr>
      <w:r>
        <w:rPr>
          <w:rStyle w:val="Znakapoznpodarou"/>
        </w:rPr>
        <w:footnoteRef/>
      </w:r>
      <w:r>
        <w:t xml:space="preserve"> VALÍČEK, Pavel, et al. </w:t>
      </w:r>
      <w:r>
        <w:rPr>
          <w:i/>
        </w:rPr>
        <w:t xml:space="preserve">Rostlinné omamné drogy. </w:t>
      </w:r>
      <w:r>
        <w:t>Benešov, 2000, s. 20</w:t>
      </w:r>
    </w:p>
  </w:footnote>
  <w:footnote w:id="4">
    <w:p w:rsidR="00975291" w:rsidRDefault="00975291" w:rsidP="000F72F0">
      <w:pPr>
        <w:pStyle w:val="Textpoznpodarou"/>
        <w:ind w:firstLine="0"/>
      </w:pPr>
      <w:r>
        <w:rPr>
          <w:rStyle w:val="Znakapoznpodarou"/>
        </w:rPr>
        <w:footnoteRef/>
      </w:r>
      <w:r>
        <w:t xml:space="preserve"> VALÍČEK, Pavel, et al. </w:t>
      </w:r>
      <w:r>
        <w:rPr>
          <w:i/>
        </w:rPr>
        <w:t xml:space="preserve">Rostlinné omamné drogy. </w:t>
      </w:r>
      <w:r>
        <w:t>Benešov, 2000, s. 20.</w:t>
      </w:r>
    </w:p>
  </w:footnote>
  <w:footnote w:id="5">
    <w:p w:rsidR="00975291" w:rsidRPr="00173C7A" w:rsidRDefault="00975291" w:rsidP="00173C7A">
      <w:pPr>
        <w:pStyle w:val="Textpoznpodarou"/>
        <w:ind w:firstLine="0"/>
      </w:pPr>
      <w:r>
        <w:rPr>
          <w:rStyle w:val="Znakapoznpodarou"/>
        </w:rPr>
        <w:footnoteRef/>
      </w:r>
      <w:r>
        <w:t xml:space="preserve"> NOVOTNÝ, Oto, ZAPLETAL, Josef, et al. </w:t>
      </w:r>
      <w:r>
        <w:rPr>
          <w:i/>
        </w:rPr>
        <w:t xml:space="preserve">Kriminologie. </w:t>
      </w:r>
      <w:r>
        <w:t>Praha, 2008, s. 428.</w:t>
      </w:r>
    </w:p>
  </w:footnote>
  <w:footnote w:id="6">
    <w:p w:rsidR="00975291" w:rsidRPr="00871154" w:rsidRDefault="00975291" w:rsidP="0009152E">
      <w:pPr>
        <w:spacing w:after="0" w:line="240" w:lineRule="auto"/>
        <w:ind w:firstLine="0"/>
      </w:pPr>
      <w:r w:rsidRPr="0009152E">
        <w:rPr>
          <w:rStyle w:val="Znakapoznpodarou"/>
          <w:sz w:val="20"/>
          <w:szCs w:val="20"/>
        </w:rPr>
        <w:footnoteRef/>
      </w:r>
      <w:r w:rsidRPr="0009152E">
        <w:rPr>
          <w:sz w:val="20"/>
          <w:szCs w:val="20"/>
        </w:rPr>
        <w:t xml:space="preserve"> ČESKO. Zákon č. 167 ze dne 11. července 1998. Úplné znění zákona č. 167/1998 Sb., o návykových látkách a o změně některých dalších zákonů. In </w:t>
      </w:r>
      <w:r w:rsidRPr="0009152E">
        <w:rPr>
          <w:i/>
          <w:sz w:val="20"/>
          <w:szCs w:val="20"/>
        </w:rPr>
        <w:t xml:space="preserve">Sbírka České republiky. </w:t>
      </w:r>
      <w:r w:rsidRPr="0009152E">
        <w:rPr>
          <w:sz w:val="20"/>
          <w:szCs w:val="20"/>
        </w:rPr>
        <w:t>1</w:t>
      </w:r>
      <w:r>
        <w:rPr>
          <w:sz w:val="20"/>
          <w:szCs w:val="20"/>
        </w:rPr>
        <w:t>998, částka 57, s. 6770 – 6800.</w:t>
      </w:r>
    </w:p>
  </w:footnote>
  <w:footnote w:id="7">
    <w:p w:rsidR="00975291" w:rsidRPr="0009152E" w:rsidRDefault="00975291" w:rsidP="0009152E">
      <w:pPr>
        <w:spacing w:after="0" w:line="240" w:lineRule="auto"/>
        <w:ind w:firstLine="0"/>
        <w:rPr>
          <w:sz w:val="20"/>
          <w:lang w:eastAsia="en-US"/>
        </w:rPr>
      </w:pPr>
      <w:r w:rsidRPr="0009152E">
        <w:rPr>
          <w:rStyle w:val="Znakapoznpodarou"/>
          <w:sz w:val="20"/>
        </w:rPr>
        <w:footnoteRef/>
      </w:r>
      <w:r w:rsidRPr="0009152E">
        <w:rPr>
          <w:sz w:val="20"/>
        </w:rPr>
        <w:t xml:space="preserve"> ČESKO. Zákon č. 40 ze dne 8. ledna 2009. Úplné znění zákona č. 40/2009 Sb., trestní zákoník, ve znění pozdějších změn. In </w:t>
      </w:r>
      <w:r w:rsidRPr="0009152E">
        <w:rPr>
          <w:i/>
          <w:sz w:val="20"/>
        </w:rPr>
        <w:t xml:space="preserve">Sbírka zákonů Česká republika. </w:t>
      </w:r>
      <w:r w:rsidRPr="0009152E">
        <w:rPr>
          <w:sz w:val="20"/>
        </w:rPr>
        <w:t>2009, částka 11, s. 354 – 461.</w:t>
      </w:r>
    </w:p>
    <w:p w:rsidR="00975291" w:rsidRPr="00F36B86" w:rsidRDefault="00975291" w:rsidP="00F36B86">
      <w:pPr>
        <w:pStyle w:val="Textpoznpodarou"/>
        <w:ind w:firstLine="0"/>
      </w:pPr>
    </w:p>
  </w:footnote>
  <w:footnote w:id="8">
    <w:p w:rsidR="00975291" w:rsidRPr="004A47A2" w:rsidRDefault="00975291" w:rsidP="0009152E">
      <w:pPr>
        <w:spacing w:after="0" w:line="240" w:lineRule="auto"/>
        <w:ind w:firstLine="0"/>
      </w:pPr>
      <w:r w:rsidRPr="0009152E">
        <w:rPr>
          <w:rStyle w:val="Znakapoznpodarou"/>
          <w:sz w:val="20"/>
          <w:szCs w:val="20"/>
        </w:rPr>
        <w:footnoteRef/>
      </w:r>
      <w:r w:rsidRPr="0009152E">
        <w:rPr>
          <w:sz w:val="20"/>
          <w:szCs w:val="20"/>
        </w:rPr>
        <w:t xml:space="preserve"> ČESKO. Nařízení vlády č. 467 ze dne 14. prosince 2009. Úplné znění zákona č. 467/2009 Sb., kterým se pro účely trestního zákoníku stanoví, co se považuje za jedy a jaké je množství větší než malé u omamných látek, psychotropních látek, přípravků je obsahujících a jedů, ve znění pozdějších změn. In </w:t>
      </w:r>
      <w:r w:rsidRPr="0009152E">
        <w:rPr>
          <w:i/>
          <w:sz w:val="20"/>
          <w:szCs w:val="20"/>
        </w:rPr>
        <w:t xml:space="preserve">Sbírka zákonů Česká republika. </w:t>
      </w:r>
      <w:r w:rsidRPr="0009152E">
        <w:rPr>
          <w:sz w:val="20"/>
          <w:szCs w:val="20"/>
        </w:rPr>
        <w:t>20</w:t>
      </w:r>
      <w:r>
        <w:rPr>
          <w:sz w:val="20"/>
          <w:szCs w:val="20"/>
        </w:rPr>
        <w:t>09, částka 148, s. 7550 – 7570.</w:t>
      </w:r>
    </w:p>
  </w:footnote>
  <w:footnote w:id="9">
    <w:p w:rsidR="00975291" w:rsidRPr="002527AC" w:rsidRDefault="00975291" w:rsidP="00895524">
      <w:pPr>
        <w:pStyle w:val="Textpoznpodarou"/>
        <w:ind w:firstLine="0"/>
      </w:pPr>
      <w:r>
        <w:rPr>
          <w:rStyle w:val="Znakapoznpodarou"/>
        </w:rPr>
        <w:footnoteRef/>
      </w:r>
      <w:r>
        <w:t xml:space="preserve"> MAREŠOVÁ, Alena, et al. </w:t>
      </w:r>
      <w:r>
        <w:rPr>
          <w:i/>
        </w:rPr>
        <w:t xml:space="preserve">Drogy a česká vězeňská populace v kontextu drogové scény a trestněprávní legislativy. </w:t>
      </w:r>
      <w:r>
        <w:t>Praha, 2003, s. 21.</w:t>
      </w:r>
    </w:p>
  </w:footnote>
  <w:footnote w:id="10">
    <w:p w:rsidR="00975291" w:rsidRDefault="00975291" w:rsidP="005701AC">
      <w:pPr>
        <w:pStyle w:val="Textpoznpodarou"/>
        <w:ind w:firstLine="0"/>
      </w:pPr>
      <w:r>
        <w:rPr>
          <w:rStyle w:val="Znakapoznpodarou"/>
        </w:rPr>
        <w:footnoteRef/>
      </w:r>
      <w:r>
        <w:t xml:space="preserve"> BORNÍK, Miroslav. </w:t>
      </w:r>
      <w:r>
        <w:rPr>
          <w:i/>
        </w:rPr>
        <w:t xml:space="preserve">Drogy : Co bychom o nich měli vědět. </w:t>
      </w:r>
      <w:r>
        <w:t xml:space="preserve">Praha, 2001.  </w:t>
      </w:r>
    </w:p>
  </w:footnote>
  <w:footnote w:id="11">
    <w:p w:rsidR="00975291" w:rsidRDefault="00975291" w:rsidP="003D0A28">
      <w:pPr>
        <w:pStyle w:val="Textpoznpodarou"/>
        <w:ind w:firstLine="0"/>
      </w:pPr>
      <w:r>
        <w:rPr>
          <w:rStyle w:val="Znakapoznpodarou"/>
        </w:rPr>
        <w:footnoteRef/>
      </w:r>
      <w:r>
        <w:t xml:space="preserve">VALÍČEK, Pavel, et al. </w:t>
      </w:r>
      <w:r>
        <w:rPr>
          <w:i/>
        </w:rPr>
        <w:t xml:space="preserve">Rostlinné omamné drogy. </w:t>
      </w:r>
      <w:r>
        <w:t>Benešov, 2000, s. 21.</w:t>
      </w:r>
    </w:p>
  </w:footnote>
  <w:footnote w:id="12">
    <w:p w:rsidR="00975291" w:rsidRPr="00817DF2" w:rsidRDefault="00975291" w:rsidP="00817DF2">
      <w:pPr>
        <w:pStyle w:val="Textpoznpodarou"/>
        <w:ind w:firstLine="0"/>
      </w:pPr>
      <w:r>
        <w:rPr>
          <w:rStyle w:val="Znakapoznpodarou"/>
        </w:rPr>
        <w:footnoteRef/>
      </w:r>
      <w:r>
        <w:t xml:space="preserve"> ÚSTAV ZDRAVOTNICKÝCH INFORMACÍ A STATISTIKY ČESKÉ REPUBLIKY. </w:t>
      </w:r>
      <w:r>
        <w:rPr>
          <w:i/>
        </w:rPr>
        <w:t>Mezinárodní klasifikace nemocí : abecední seznam : mezinárodní statistická klasifikace nemocí a přidružených zdravotních problémů ve znění desáté decennální revize.</w:t>
      </w:r>
      <w:r>
        <w:t xml:space="preserve"> Praha, 1999. s.57</w:t>
      </w:r>
    </w:p>
  </w:footnote>
  <w:footnote w:id="13">
    <w:p w:rsidR="00975291" w:rsidRPr="00714756" w:rsidRDefault="00975291" w:rsidP="001B1CDB">
      <w:pPr>
        <w:pStyle w:val="Textpoznpodarou"/>
        <w:ind w:firstLine="0"/>
      </w:pPr>
      <w:r>
        <w:rPr>
          <w:rStyle w:val="Znakapoznpodarou"/>
        </w:rPr>
        <w:footnoteRef/>
      </w:r>
      <w:r>
        <w:t xml:space="preserve"> PRESL, Jiří. </w:t>
      </w:r>
      <w:r>
        <w:rPr>
          <w:i/>
        </w:rPr>
        <w:t xml:space="preserve">Drogová závislost : může být ohroženo i Vaše dítě? </w:t>
      </w:r>
      <w:r>
        <w:t>Praha, 1995. s. 112</w:t>
      </w:r>
    </w:p>
  </w:footnote>
  <w:footnote w:id="14">
    <w:p w:rsidR="00975291" w:rsidRDefault="00975291" w:rsidP="00D73E16">
      <w:pPr>
        <w:pStyle w:val="Textpoznpodarou"/>
        <w:ind w:firstLine="0"/>
      </w:pPr>
      <w:r>
        <w:rPr>
          <w:rStyle w:val="Znakapoznpodarou"/>
        </w:rPr>
        <w:footnoteRef/>
      </w:r>
      <w:r>
        <w:t xml:space="preserve"> VÁGNEROVÁ, Marie. </w:t>
      </w:r>
      <w:r>
        <w:rPr>
          <w:i/>
        </w:rPr>
        <w:t xml:space="preserve">Psychologie pro pomáhající profese. </w:t>
      </w:r>
      <w:r>
        <w:t>Praha, 2008. s. 60</w:t>
      </w:r>
    </w:p>
  </w:footnote>
  <w:footnote w:id="15">
    <w:p w:rsidR="00975291" w:rsidRPr="00752308" w:rsidRDefault="00975291" w:rsidP="00752308">
      <w:pPr>
        <w:pStyle w:val="Textpoznpodarou"/>
        <w:ind w:firstLine="0"/>
      </w:pPr>
      <w:r>
        <w:rPr>
          <w:rStyle w:val="Znakapoznpodarou"/>
        </w:rPr>
        <w:footnoteRef/>
      </w:r>
      <w:r>
        <w:t xml:space="preserve"> NEŠPOR, Karel. </w:t>
      </w:r>
      <w:r>
        <w:rPr>
          <w:i/>
        </w:rPr>
        <w:t xml:space="preserve">Návykové chování a závislost : současné poznatky a perspektivy léčby. </w:t>
      </w:r>
      <w:r>
        <w:t>Praha, 2011, s. 9.</w:t>
      </w:r>
    </w:p>
  </w:footnote>
  <w:footnote w:id="16">
    <w:p w:rsidR="00975291" w:rsidRDefault="00975291" w:rsidP="002248EE">
      <w:pPr>
        <w:pStyle w:val="Textpoznpodarou"/>
        <w:ind w:firstLine="0"/>
      </w:pPr>
      <w:r>
        <w:rPr>
          <w:rStyle w:val="Znakapoznpodarou"/>
        </w:rPr>
        <w:footnoteRef/>
      </w:r>
      <w:r>
        <w:t xml:space="preserve"> NEŠPOR, Karel. </w:t>
      </w:r>
      <w:r>
        <w:rPr>
          <w:i/>
        </w:rPr>
        <w:t xml:space="preserve">Návykové chování a závislost : současné poznatky a perspektivy léčby. </w:t>
      </w:r>
      <w:r>
        <w:t>Praha, 2011, s. 11.</w:t>
      </w:r>
    </w:p>
  </w:footnote>
  <w:footnote w:id="17">
    <w:p w:rsidR="00975291" w:rsidRDefault="00975291" w:rsidP="00D73E16">
      <w:pPr>
        <w:pStyle w:val="Textpoznpodarou"/>
        <w:ind w:firstLine="0"/>
      </w:pPr>
      <w:r>
        <w:rPr>
          <w:rStyle w:val="Znakapoznpodarou"/>
        </w:rPr>
        <w:footnoteRef/>
      </w:r>
      <w:r>
        <w:t xml:space="preserve"> VÁGNEROVÁ, Marie. </w:t>
      </w:r>
      <w:r>
        <w:rPr>
          <w:i/>
        </w:rPr>
        <w:t xml:space="preserve">Psychologie pro pomáhající profese. </w:t>
      </w:r>
      <w:r>
        <w:t>Praha, 2008, s. 289.</w:t>
      </w:r>
    </w:p>
    <w:p w:rsidR="00975291" w:rsidRDefault="00975291" w:rsidP="00D73E16">
      <w:pPr>
        <w:pStyle w:val="Textpoznpodarou"/>
        <w:ind w:firstLine="0"/>
      </w:pPr>
    </w:p>
  </w:footnote>
  <w:footnote w:id="18">
    <w:p w:rsidR="00975291" w:rsidRDefault="00975291" w:rsidP="00AA00CB">
      <w:pPr>
        <w:pStyle w:val="Textpoznpodarou"/>
        <w:ind w:firstLine="0"/>
      </w:pPr>
      <w:r>
        <w:rPr>
          <w:rStyle w:val="Znakapoznpodarou"/>
        </w:rPr>
        <w:footnoteRef/>
      </w:r>
      <w:r>
        <w:t xml:space="preserve"> NOVOTNÝ, Oto, ZAPLETAL, Josef, et al. </w:t>
      </w:r>
      <w:r>
        <w:rPr>
          <w:i/>
        </w:rPr>
        <w:t xml:space="preserve">Kriminologie. </w:t>
      </w:r>
      <w:r>
        <w:t>Praha, 2008, s. 428.</w:t>
      </w:r>
    </w:p>
  </w:footnote>
  <w:footnote w:id="19">
    <w:p w:rsidR="00975291" w:rsidRDefault="00975291" w:rsidP="007236B7">
      <w:pPr>
        <w:pStyle w:val="Textpoznpodarou"/>
        <w:ind w:firstLine="0"/>
      </w:pPr>
      <w:r>
        <w:rPr>
          <w:rStyle w:val="Znakapoznpodarou"/>
        </w:rPr>
        <w:footnoteRef/>
      </w:r>
      <w:r>
        <w:t xml:space="preserve"> NOVOTNÝ, Oto, ZAPLETAL, Josef, et al. </w:t>
      </w:r>
      <w:r>
        <w:rPr>
          <w:i/>
        </w:rPr>
        <w:t xml:space="preserve">Kriminologie. </w:t>
      </w:r>
      <w:r>
        <w:t>Praha, 2008, s. 428.</w:t>
      </w:r>
    </w:p>
  </w:footnote>
  <w:footnote w:id="20">
    <w:p w:rsidR="00975291" w:rsidRPr="006D6914" w:rsidRDefault="00975291" w:rsidP="006D6914">
      <w:pPr>
        <w:pStyle w:val="Textpoznpodarou"/>
        <w:ind w:firstLine="0"/>
      </w:pPr>
      <w:r>
        <w:rPr>
          <w:rStyle w:val="Znakapoznpodarou"/>
        </w:rPr>
        <w:footnoteRef/>
      </w:r>
      <w:r>
        <w:t xml:space="preserve"> ONDREJKOVIČ, Peter. </w:t>
      </w:r>
      <w:r>
        <w:rPr>
          <w:i/>
        </w:rPr>
        <w:t xml:space="preserve">Sociálna patológia. </w:t>
      </w:r>
      <w:r>
        <w:t>Bratislava, 2009, s. 161.</w:t>
      </w:r>
    </w:p>
  </w:footnote>
  <w:footnote w:id="21">
    <w:p w:rsidR="00975291" w:rsidRPr="00775DA9" w:rsidRDefault="00975291" w:rsidP="00775DA9">
      <w:pPr>
        <w:pStyle w:val="Textpoznpodarou"/>
        <w:ind w:firstLine="0"/>
      </w:pPr>
      <w:r>
        <w:rPr>
          <w:rStyle w:val="Znakapoznpodarou"/>
        </w:rPr>
        <w:footnoteRef/>
      </w:r>
      <w:r>
        <w:t xml:space="preserve"> NOŽINA, Miroslav. </w:t>
      </w:r>
      <w:r>
        <w:rPr>
          <w:i/>
        </w:rPr>
        <w:t xml:space="preserve">Svět drog v Čechách. </w:t>
      </w:r>
      <w:r>
        <w:t>Praha, 1997. s. 15</w:t>
      </w:r>
    </w:p>
  </w:footnote>
  <w:footnote w:id="22">
    <w:p w:rsidR="00975291" w:rsidRDefault="00975291" w:rsidP="00800B26">
      <w:pPr>
        <w:pStyle w:val="Textpoznpodarou"/>
        <w:ind w:firstLine="0"/>
      </w:pPr>
      <w:r>
        <w:rPr>
          <w:rStyle w:val="Znakapoznpodarou"/>
        </w:rPr>
        <w:footnoteRef/>
      </w:r>
      <w:r>
        <w:t xml:space="preserve"> RETTOVÁ, Vlasta. </w:t>
      </w:r>
      <w:r>
        <w:rPr>
          <w:i/>
        </w:rPr>
        <w:t xml:space="preserve">Droga účty neskládá. </w:t>
      </w:r>
      <w:r>
        <w:t xml:space="preserve">Ostrava, 1998. s. 70. </w:t>
      </w:r>
    </w:p>
  </w:footnote>
  <w:footnote w:id="23">
    <w:p w:rsidR="00975291" w:rsidRPr="00D650A4" w:rsidRDefault="00975291" w:rsidP="00D650A4">
      <w:pPr>
        <w:pStyle w:val="Textpoznpodarou"/>
        <w:ind w:firstLine="0"/>
      </w:pPr>
      <w:r>
        <w:rPr>
          <w:rStyle w:val="Znakapoznpodarou"/>
        </w:rPr>
        <w:footnoteRef/>
      </w:r>
      <w:r>
        <w:t xml:space="preserve"> KALINA, Kamil, et al. </w:t>
      </w:r>
      <w:r>
        <w:rPr>
          <w:i/>
        </w:rPr>
        <w:t>Základy klinické adiktologie.</w:t>
      </w:r>
      <w:r>
        <w:t xml:space="preserve"> Praha, 2008, s. 57.</w:t>
      </w:r>
    </w:p>
  </w:footnote>
  <w:footnote w:id="24">
    <w:p w:rsidR="00975291" w:rsidRPr="008673E7" w:rsidRDefault="00975291" w:rsidP="008673E7">
      <w:pPr>
        <w:pStyle w:val="Textpoznpodarou"/>
        <w:ind w:firstLine="0"/>
      </w:pPr>
      <w:r>
        <w:rPr>
          <w:rStyle w:val="Znakapoznpodarou"/>
        </w:rPr>
        <w:footnoteRef/>
      </w:r>
      <w:r>
        <w:t xml:space="preserve"> KRAUS, Blahoslav. </w:t>
      </w:r>
      <w:r>
        <w:rPr>
          <w:i/>
        </w:rPr>
        <w:t xml:space="preserve">Základy sociální pedagogiky. </w:t>
      </w:r>
      <w:r>
        <w:t>Praha, 2008, s. 74-75.</w:t>
      </w:r>
    </w:p>
  </w:footnote>
  <w:footnote w:id="25">
    <w:p w:rsidR="00975291" w:rsidRDefault="00975291" w:rsidP="002C1F87">
      <w:pPr>
        <w:pStyle w:val="Textpoznpodarou"/>
        <w:ind w:firstLine="0"/>
      </w:pPr>
      <w:r>
        <w:rPr>
          <w:rStyle w:val="Znakapoznpodarou"/>
        </w:rPr>
        <w:footnoteRef/>
      </w:r>
      <w:r>
        <w:t xml:space="preserve"> KALINA, Kamil, et al. </w:t>
      </w:r>
      <w:r>
        <w:rPr>
          <w:i/>
        </w:rPr>
        <w:t>Základy klinické adiktologie.</w:t>
      </w:r>
      <w:r>
        <w:t xml:space="preserve"> Praha, 2008, s. 57.</w:t>
      </w:r>
    </w:p>
  </w:footnote>
  <w:footnote w:id="26">
    <w:p w:rsidR="00975291" w:rsidRDefault="00975291" w:rsidP="000255C6">
      <w:pPr>
        <w:pStyle w:val="Textpoznpodarou"/>
        <w:ind w:firstLine="0"/>
      </w:pPr>
      <w:r>
        <w:rPr>
          <w:rStyle w:val="Znakapoznpodarou"/>
        </w:rPr>
        <w:footnoteRef/>
      </w:r>
      <w:r>
        <w:t xml:space="preserve"> GÖHLERT, CHristoph, KÜHN, Frank. </w:t>
      </w:r>
      <w:r>
        <w:rPr>
          <w:i/>
        </w:rPr>
        <w:t>Od návyku k závislosti : toxikomanie, drogy . účinky a terapie.</w:t>
      </w:r>
      <w:r>
        <w:t xml:space="preserve"> 1. vyd. Praha: Ikar, 2001. 143 s. ISBN 80-7202-950-9. str. 46</w:t>
      </w:r>
    </w:p>
  </w:footnote>
  <w:footnote w:id="27">
    <w:p w:rsidR="00975291" w:rsidRDefault="00975291" w:rsidP="007901D4">
      <w:pPr>
        <w:pStyle w:val="Textpoznpodarou"/>
        <w:ind w:firstLine="0"/>
      </w:pPr>
      <w:r>
        <w:rPr>
          <w:rStyle w:val="Znakapoznpodarou"/>
        </w:rPr>
        <w:footnoteRef/>
      </w:r>
      <w:r>
        <w:t xml:space="preserve">DROGY1.CZ </w:t>
      </w:r>
      <w:r>
        <w:rPr>
          <w:i/>
        </w:rPr>
        <w:t xml:space="preserve">Negativní důsledky drogové závislosti </w:t>
      </w:r>
      <w:r>
        <w:t>[online] [cit. 2013-05-03] Dostupné z &lt;</w:t>
      </w:r>
      <w:r w:rsidRPr="007805B7">
        <w:rPr>
          <w:rFonts w:eastAsiaTheme="majorEastAsia"/>
        </w:rPr>
        <w:t>http://drogy1.webnode.cz/negativni-dusledky-drogove-zavislosti-/</w:t>
      </w:r>
      <w:r>
        <w:rPr>
          <w:rFonts w:eastAsiaTheme="majorEastAsia"/>
        </w:rPr>
        <w:t>&gt;</w:t>
      </w:r>
    </w:p>
  </w:footnote>
  <w:footnote w:id="28">
    <w:p w:rsidR="00975291" w:rsidRPr="00444B74" w:rsidRDefault="00975291" w:rsidP="00444B74">
      <w:pPr>
        <w:pStyle w:val="Textpoznpodarou"/>
        <w:ind w:firstLine="0"/>
      </w:pPr>
      <w:r>
        <w:rPr>
          <w:rStyle w:val="Znakapoznpodarou"/>
        </w:rPr>
        <w:footnoteRef/>
      </w:r>
      <w:r>
        <w:t xml:space="preserve"> NOVOTNÝ, Oto, ZAPLETAL Josef. </w:t>
      </w:r>
      <w:r>
        <w:rPr>
          <w:i/>
        </w:rPr>
        <w:t xml:space="preserve">Kriminologie. </w:t>
      </w:r>
      <w:r>
        <w:t>3., přeprac. vyd. Praha: ASPI, 2008. 527 s. ISBN 978-80-7357-377-5.</w:t>
      </w:r>
    </w:p>
  </w:footnote>
  <w:footnote w:id="29">
    <w:p w:rsidR="00975291" w:rsidRPr="00D32AB2" w:rsidRDefault="00975291" w:rsidP="00D32AB2">
      <w:pPr>
        <w:pStyle w:val="Textpoznpodarou"/>
        <w:ind w:firstLine="0"/>
      </w:pPr>
      <w:r>
        <w:rPr>
          <w:rStyle w:val="Znakapoznpodarou"/>
        </w:rPr>
        <w:footnoteRef/>
      </w:r>
      <w:r>
        <w:t xml:space="preserve"> JURÁKOVÁ, Iveta. </w:t>
      </w:r>
      <w:r>
        <w:rPr>
          <w:i/>
        </w:rPr>
        <w:t xml:space="preserve">Trestněprávní postih toxikomanů. </w:t>
      </w:r>
      <w:r>
        <w:t>1. vyd. Brno: Masarykova univerzita, 1999. 176 s. ISBN 80-210-2234-5.</w:t>
      </w:r>
    </w:p>
  </w:footnote>
  <w:footnote w:id="30">
    <w:p w:rsidR="00975291" w:rsidRDefault="00975291" w:rsidP="00C92529">
      <w:pPr>
        <w:pStyle w:val="Textpoznpodarou"/>
        <w:ind w:firstLine="0"/>
      </w:pPr>
      <w:r>
        <w:rPr>
          <w:rStyle w:val="Znakapoznpodarou"/>
        </w:rPr>
        <w:footnoteRef/>
      </w:r>
      <w:r>
        <w:t xml:space="preserve"> SVATOŠ, R. </w:t>
      </w:r>
      <w:r>
        <w:rPr>
          <w:i/>
        </w:rPr>
        <w:t xml:space="preserve">Kriminologie ve světle nového trestního zákoníku. </w:t>
      </w:r>
      <w:r>
        <w:t xml:space="preserve">České Budějovice: VŠERS, 2010. 129 s. In </w:t>
      </w:r>
      <w:r>
        <w:rPr>
          <w:i/>
        </w:rPr>
        <w:t xml:space="preserve">Policie.cz </w:t>
      </w:r>
      <w:r>
        <w:t xml:space="preserve">[online] [cit. 2013-15-03] Dostupné </w:t>
      </w:r>
      <w:r w:rsidRPr="00C92529">
        <w:t>&lt;http://www.policie.cz/web-informacni-servisstatistiky.aspx.&gt;</w:t>
      </w:r>
    </w:p>
  </w:footnote>
  <w:footnote w:id="31">
    <w:p w:rsidR="00975291" w:rsidRDefault="00975291" w:rsidP="008F1DD3">
      <w:pPr>
        <w:pStyle w:val="Textpoznpodarou"/>
        <w:ind w:firstLine="0"/>
      </w:pPr>
      <w:r>
        <w:rPr>
          <w:rStyle w:val="Znakapoznpodarou"/>
        </w:rPr>
        <w:footnoteRef/>
      </w:r>
      <w:r>
        <w:t xml:space="preserve"> NOVOTNÝ, Oto, ZAPLETAL Josef. </w:t>
      </w:r>
      <w:r>
        <w:rPr>
          <w:i/>
        </w:rPr>
        <w:t xml:space="preserve">Kriminologie. </w:t>
      </w:r>
      <w:r>
        <w:t>3., přeprac. vyd. Praha: ASPI, 2008. 527 s. ISBN 978-80-7357-377-5.</w:t>
      </w:r>
    </w:p>
  </w:footnote>
  <w:footnote w:id="32">
    <w:p w:rsidR="00975291" w:rsidRDefault="00975291" w:rsidP="008F1DD3">
      <w:pPr>
        <w:pStyle w:val="Textpoznpodarou"/>
        <w:ind w:firstLine="0"/>
      </w:pPr>
      <w:r>
        <w:rPr>
          <w:rStyle w:val="Znakapoznpodarou"/>
        </w:rPr>
        <w:footnoteRef/>
      </w:r>
      <w:r>
        <w:t xml:space="preserve"> JURÁKOVÁ, Iveta. </w:t>
      </w:r>
      <w:r>
        <w:rPr>
          <w:i/>
        </w:rPr>
        <w:t xml:space="preserve">Trestněprávní postih toxikomanů. </w:t>
      </w:r>
      <w:r>
        <w:t>1. vyd. Brno: Masarykova univerzita, 1999. 176 s. ISBN 80-210-2234-5.</w:t>
      </w:r>
    </w:p>
  </w:footnote>
  <w:footnote w:id="33">
    <w:p w:rsidR="00975291" w:rsidRDefault="00975291" w:rsidP="00120211">
      <w:pPr>
        <w:pStyle w:val="Textpoznpodarou"/>
        <w:ind w:firstLine="0"/>
      </w:pPr>
      <w:r>
        <w:rPr>
          <w:rStyle w:val="Znakapoznpodarou"/>
        </w:rPr>
        <w:footnoteRef/>
      </w:r>
      <w:r>
        <w:t xml:space="preserve"> VANTUCH, Pavel. </w:t>
      </w:r>
      <w:r>
        <w:rPr>
          <w:i/>
        </w:rPr>
        <w:t xml:space="preserve">Drogy a kriminalita. </w:t>
      </w:r>
      <w:r>
        <w:t xml:space="preserve">1. vyd. Brno: Univerzita J. E. Purkyně, 1990. 171 s. ISBN 80-210-0169-0.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74823"/>
    <w:multiLevelType w:val="hybridMultilevel"/>
    <w:tmpl w:val="8070E66E"/>
    <w:lvl w:ilvl="0" w:tplc="E09672C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DE83919"/>
    <w:multiLevelType w:val="hybridMultilevel"/>
    <w:tmpl w:val="8070E66E"/>
    <w:lvl w:ilvl="0" w:tplc="E09672C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F4A2B17"/>
    <w:multiLevelType w:val="hybridMultilevel"/>
    <w:tmpl w:val="8070E66E"/>
    <w:lvl w:ilvl="0" w:tplc="E09672C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0426C88"/>
    <w:multiLevelType w:val="hybridMultilevel"/>
    <w:tmpl w:val="FDAC329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
    <w:nsid w:val="1057157F"/>
    <w:multiLevelType w:val="hybridMultilevel"/>
    <w:tmpl w:val="8070E66E"/>
    <w:lvl w:ilvl="0" w:tplc="E09672C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12F75397"/>
    <w:multiLevelType w:val="hybridMultilevel"/>
    <w:tmpl w:val="8070E66E"/>
    <w:lvl w:ilvl="0" w:tplc="E09672C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3C46A26"/>
    <w:multiLevelType w:val="hybridMultilevel"/>
    <w:tmpl w:val="8070E66E"/>
    <w:lvl w:ilvl="0" w:tplc="E09672C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15575DBE"/>
    <w:multiLevelType w:val="hybridMultilevel"/>
    <w:tmpl w:val="8070E66E"/>
    <w:lvl w:ilvl="0" w:tplc="E09672C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1A7F3F52"/>
    <w:multiLevelType w:val="hybridMultilevel"/>
    <w:tmpl w:val="8070E66E"/>
    <w:lvl w:ilvl="0" w:tplc="E09672C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B7F083B"/>
    <w:multiLevelType w:val="hybridMultilevel"/>
    <w:tmpl w:val="F9C4626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nsid w:val="21C54870"/>
    <w:multiLevelType w:val="hybridMultilevel"/>
    <w:tmpl w:val="4790EF3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nsid w:val="25F27781"/>
    <w:multiLevelType w:val="hybridMultilevel"/>
    <w:tmpl w:val="B64031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66E072F"/>
    <w:multiLevelType w:val="hybridMultilevel"/>
    <w:tmpl w:val="8070E66E"/>
    <w:lvl w:ilvl="0" w:tplc="E09672C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282423B6"/>
    <w:multiLevelType w:val="hybridMultilevel"/>
    <w:tmpl w:val="8070E66E"/>
    <w:lvl w:ilvl="0" w:tplc="E09672C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36436554"/>
    <w:multiLevelType w:val="hybridMultilevel"/>
    <w:tmpl w:val="8070E66E"/>
    <w:lvl w:ilvl="0" w:tplc="E09672C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3CE555A6"/>
    <w:multiLevelType w:val="hybridMultilevel"/>
    <w:tmpl w:val="17E2AFC8"/>
    <w:lvl w:ilvl="0" w:tplc="08FE4F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D506E77"/>
    <w:multiLevelType w:val="hybridMultilevel"/>
    <w:tmpl w:val="8070E66E"/>
    <w:lvl w:ilvl="0" w:tplc="E09672C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4136069C"/>
    <w:multiLevelType w:val="hybridMultilevel"/>
    <w:tmpl w:val="8070E66E"/>
    <w:lvl w:ilvl="0" w:tplc="E09672C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42057A56"/>
    <w:multiLevelType w:val="hybridMultilevel"/>
    <w:tmpl w:val="8070E66E"/>
    <w:lvl w:ilvl="0" w:tplc="E09672C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45E94763"/>
    <w:multiLevelType w:val="hybridMultilevel"/>
    <w:tmpl w:val="E942180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nsid w:val="4CA22DA1"/>
    <w:multiLevelType w:val="hybridMultilevel"/>
    <w:tmpl w:val="8070E66E"/>
    <w:lvl w:ilvl="0" w:tplc="E09672C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52140814"/>
    <w:multiLevelType w:val="hybridMultilevel"/>
    <w:tmpl w:val="8070E66E"/>
    <w:lvl w:ilvl="0" w:tplc="E09672C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578E2754"/>
    <w:multiLevelType w:val="hybridMultilevel"/>
    <w:tmpl w:val="16C25696"/>
    <w:lvl w:ilvl="0" w:tplc="04050001">
      <w:start w:val="1"/>
      <w:numFmt w:val="bullet"/>
      <w:lvlText w:val=""/>
      <w:lvlJc w:val="left"/>
      <w:pPr>
        <w:ind w:left="4733" w:hanging="360"/>
      </w:pPr>
      <w:rPr>
        <w:rFonts w:ascii="Symbol" w:hAnsi="Symbol" w:hint="default"/>
      </w:rPr>
    </w:lvl>
    <w:lvl w:ilvl="1" w:tplc="04050003" w:tentative="1">
      <w:start w:val="1"/>
      <w:numFmt w:val="bullet"/>
      <w:lvlText w:val="o"/>
      <w:lvlJc w:val="left"/>
      <w:pPr>
        <w:ind w:left="5453" w:hanging="360"/>
      </w:pPr>
      <w:rPr>
        <w:rFonts w:ascii="Courier New" w:hAnsi="Courier New" w:cs="Courier New" w:hint="default"/>
      </w:rPr>
    </w:lvl>
    <w:lvl w:ilvl="2" w:tplc="04050005" w:tentative="1">
      <w:start w:val="1"/>
      <w:numFmt w:val="bullet"/>
      <w:lvlText w:val=""/>
      <w:lvlJc w:val="left"/>
      <w:pPr>
        <w:ind w:left="6173" w:hanging="360"/>
      </w:pPr>
      <w:rPr>
        <w:rFonts w:ascii="Wingdings" w:hAnsi="Wingdings" w:hint="default"/>
      </w:rPr>
    </w:lvl>
    <w:lvl w:ilvl="3" w:tplc="04050001" w:tentative="1">
      <w:start w:val="1"/>
      <w:numFmt w:val="bullet"/>
      <w:lvlText w:val=""/>
      <w:lvlJc w:val="left"/>
      <w:pPr>
        <w:ind w:left="6893" w:hanging="360"/>
      </w:pPr>
      <w:rPr>
        <w:rFonts w:ascii="Symbol" w:hAnsi="Symbol" w:hint="default"/>
      </w:rPr>
    </w:lvl>
    <w:lvl w:ilvl="4" w:tplc="04050003" w:tentative="1">
      <w:start w:val="1"/>
      <w:numFmt w:val="bullet"/>
      <w:lvlText w:val="o"/>
      <w:lvlJc w:val="left"/>
      <w:pPr>
        <w:ind w:left="7613" w:hanging="360"/>
      </w:pPr>
      <w:rPr>
        <w:rFonts w:ascii="Courier New" w:hAnsi="Courier New" w:cs="Courier New" w:hint="default"/>
      </w:rPr>
    </w:lvl>
    <w:lvl w:ilvl="5" w:tplc="04050005" w:tentative="1">
      <w:start w:val="1"/>
      <w:numFmt w:val="bullet"/>
      <w:lvlText w:val=""/>
      <w:lvlJc w:val="left"/>
      <w:pPr>
        <w:ind w:left="8333" w:hanging="360"/>
      </w:pPr>
      <w:rPr>
        <w:rFonts w:ascii="Wingdings" w:hAnsi="Wingdings" w:hint="default"/>
      </w:rPr>
    </w:lvl>
    <w:lvl w:ilvl="6" w:tplc="04050001" w:tentative="1">
      <w:start w:val="1"/>
      <w:numFmt w:val="bullet"/>
      <w:lvlText w:val=""/>
      <w:lvlJc w:val="left"/>
      <w:pPr>
        <w:ind w:left="9053" w:hanging="360"/>
      </w:pPr>
      <w:rPr>
        <w:rFonts w:ascii="Symbol" w:hAnsi="Symbol" w:hint="default"/>
      </w:rPr>
    </w:lvl>
    <w:lvl w:ilvl="7" w:tplc="04050003" w:tentative="1">
      <w:start w:val="1"/>
      <w:numFmt w:val="bullet"/>
      <w:lvlText w:val="o"/>
      <w:lvlJc w:val="left"/>
      <w:pPr>
        <w:ind w:left="9773" w:hanging="360"/>
      </w:pPr>
      <w:rPr>
        <w:rFonts w:ascii="Courier New" w:hAnsi="Courier New" w:cs="Courier New" w:hint="default"/>
      </w:rPr>
    </w:lvl>
    <w:lvl w:ilvl="8" w:tplc="04050005" w:tentative="1">
      <w:start w:val="1"/>
      <w:numFmt w:val="bullet"/>
      <w:lvlText w:val=""/>
      <w:lvlJc w:val="left"/>
      <w:pPr>
        <w:ind w:left="10493" w:hanging="360"/>
      </w:pPr>
      <w:rPr>
        <w:rFonts w:ascii="Wingdings" w:hAnsi="Wingdings" w:hint="default"/>
      </w:rPr>
    </w:lvl>
  </w:abstractNum>
  <w:abstractNum w:abstractNumId="23">
    <w:nsid w:val="5B0338A7"/>
    <w:multiLevelType w:val="hybridMultilevel"/>
    <w:tmpl w:val="4CEECC5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4">
    <w:nsid w:val="5BA92BEC"/>
    <w:multiLevelType w:val="hybridMultilevel"/>
    <w:tmpl w:val="8070E66E"/>
    <w:lvl w:ilvl="0" w:tplc="E09672C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nsid w:val="61C34DF1"/>
    <w:multiLevelType w:val="multilevel"/>
    <w:tmpl w:val="1F14B672"/>
    <w:lvl w:ilvl="0">
      <w:start w:val="1"/>
      <w:numFmt w:val="decimal"/>
      <w:pStyle w:val="Nadpis1"/>
      <w:lvlText w:val="%1"/>
      <w:lvlJc w:val="left"/>
      <w:pPr>
        <w:tabs>
          <w:tab w:val="num" w:pos="1134"/>
        </w:tabs>
        <w:ind w:left="1134" w:hanging="1134"/>
      </w:pPr>
      <w:rPr>
        <w:rFonts w:hint="default"/>
      </w:rPr>
    </w:lvl>
    <w:lvl w:ilvl="1">
      <w:start w:val="1"/>
      <w:numFmt w:val="decimal"/>
      <w:pStyle w:val="Nadpis2"/>
      <w:lvlText w:val="%1.%2"/>
      <w:lvlJc w:val="left"/>
      <w:pPr>
        <w:tabs>
          <w:tab w:val="num" w:pos="1134"/>
        </w:tabs>
        <w:ind w:left="1134" w:hanging="1134"/>
      </w:pPr>
      <w:rPr>
        <w:rFonts w:ascii="Times New Roman" w:hAnsi="Times New Roman" w:cs="Times New Roman" w:hint="default"/>
      </w:rPr>
    </w:lvl>
    <w:lvl w:ilvl="2">
      <w:start w:val="1"/>
      <w:numFmt w:val="decimal"/>
      <w:pStyle w:val="Nadpis3"/>
      <w:lvlText w:val="%1.%2.%3"/>
      <w:lvlJc w:val="left"/>
      <w:pPr>
        <w:tabs>
          <w:tab w:val="num" w:pos="1844"/>
        </w:tabs>
        <w:ind w:left="1844" w:hanging="113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2E23859"/>
    <w:multiLevelType w:val="hybridMultilevel"/>
    <w:tmpl w:val="1576D116"/>
    <w:lvl w:ilvl="0" w:tplc="0BE4A388">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7">
    <w:nsid w:val="63C0072B"/>
    <w:multiLevelType w:val="hybridMultilevel"/>
    <w:tmpl w:val="4EFA3B14"/>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8">
    <w:nsid w:val="663D0DFB"/>
    <w:multiLevelType w:val="hybridMultilevel"/>
    <w:tmpl w:val="8070E66E"/>
    <w:lvl w:ilvl="0" w:tplc="E09672C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6A0F7F33"/>
    <w:multiLevelType w:val="hybridMultilevel"/>
    <w:tmpl w:val="420E5F3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0">
    <w:nsid w:val="785F37CC"/>
    <w:multiLevelType w:val="hybridMultilevel"/>
    <w:tmpl w:val="8DB02584"/>
    <w:lvl w:ilvl="0" w:tplc="A5D69CE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B96715F"/>
    <w:multiLevelType w:val="hybridMultilevel"/>
    <w:tmpl w:val="8070E66E"/>
    <w:lvl w:ilvl="0" w:tplc="E09672C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7D2E3082"/>
    <w:multiLevelType w:val="hybridMultilevel"/>
    <w:tmpl w:val="17E2AFC8"/>
    <w:lvl w:ilvl="0" w:tplc="08FE4F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11"/>
  </w:num>
  <w:num w:numId="3">
    <w:abstractNumId w:val="27"/>
  </w:num>
  <w:num w:numId="4">
    <w:abstractNumId w:val="10"/>
  </w:num>
  <w:num w:numId="5">
    <w:abstractNumId w:val="22"/>
  </w:num>
  <w:num w:numId="6">
    <w:abstractNumId w:val="29"/>
  </w:num>
  <w:num w:numId="7">
    <w:abstractNumId w:val="30"/>
  </w:num>
  <w:num w:numId="8">
    <w:abstractNumId w:val="3"/>
  </w:num>
  <w:num w:numId="9">
    <w:abstractNumId w:val="23"/>
  </w:num>
  <w:num w:numId="10">
    <w:abstractNumId w:val="19"/>
  </w:num>
  <w:num w:numId="11">
    <w:abstractNumId w:val="26"/>
  </w:num>
  <w:num w:numId="12">
    <w:abstractNumId w:val="32"/>
  </w:num>
  <w:num w:numId="13">
    <w:abstractNumId w:val="0"/>
  </w:num>
  <w:num w:numId="14">
    <w:abstractNumId w:val="21"/>
  </w:num>
  <w:num w:numId="15">
    <w:abstractNumId w:val="1"/>
  </w:num>
  <w:num w:numId="16">
    <w:abstractNumId w:val="7"/>
  </w:num>
  <w:num w:numId="17">
    <w:abstractNumId w:val="28"/>
  </w:num>
  <w:num w:numId="18">
    <w:abstractNumId w:val="31"/>
  </w:num>
  <w:num w:numId="19">
    <w:abstractNumId w:val="24"/>
  </w:num>
  <w:num w:numId="20">
    <w:abstractNumId w:val="2"/>
  </w:num>
  <w:num w:numId="21">
    <w:abstractNumId w:val="20"/>
  </w:num>
  <w:num w:numId="22">
    <w:abstractNumId w:val="14"/>
  </w:num>
  <w:num w:numId="23">
    <w:abstractNumId w:val="4"/>
  </w:num>
  <w:num w:numId="24">
    <w:abstractNumId w:val="17"/>
  </w:num>
  <w:num w:numId="25">
    <w:abstractNumId w:val="8"/>
  </w:num>
  <w:num w:numId="26">
    <w:abstractNumId w:val="12"/>
  </w:num>
  <w:num w:numId="27">
    <w:abstractNumId w:val="16"/>
  </w:num>
  <w:num w:numId="28">
    <w:abstractNumId w:val="13"/>
  </w:num>
  <w:num w:numId="29">
    <w:abstractNumId w:val="18"/>
  </w:num>
  <w:num w:numId="30">
    <w:abstractNumId w:val="5"/>
  </w:num>
  <w:num w:numId="31">
    <w:abstractNumId w:val="6"/>
  </w:num>
  <w:num w:numId="32">
    <w:abstractNumId w:val="9"/>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footnotePr>
    <w:footnote w:id="0"/>
    <w:footnote w:id="1"/>
  </w:footnotePr>
  <w:endnotePr>
    <w:endnote w:id="0"/>
    <w:endnote w:id="1"/>
  </w:endnotePr>
  <w:compat/>
  <w:rsids>
    <w:rsidRoot w:val="00192341"/>
    <w:rsid w:val="00001DFC"/>
    <w:rsid w:val="000110DD"/>
    <w:rsid w:val="00013F4F"/>
    <w:rsid w:val="00015E7E"/>
    <w:rsid w:val="000255C6"/>
    <w:rsid w:val="00025647"/>
    <w:rsid w:val="00027E70"/>
    <w:rsid w:val="000315FB"/>
    <w:rsid w:val="00056F64"/>
    <w:rsid w:val="0005761F"/>
    <w:rsid w:val="00060A94"/>
    <w:rsid w:val="0009117F"/>
    <w:rsid w:val="0009152E"/>
    <w:rsid w:val="000956BC"/>
    <w:rsid w:val="000A11FC"/>
    <w:rsid w:val="000F0F2B"/>
    <w:rsid w:val="000F72F0"/>
    <w:rsid w:val="001073B4"/>
    <w:rsid w:val="0011214F"/>
    <w:rsid w:val="00120211"/>
    <w:rsid w:val="001467AE"/>
    <w:rsid w:val="00152E58"/>
    <w:rsid w:val="00173C7A"/>
    <w:rsid w:val="001868EB"/>
    <w:rsid w:val="001917C4"/>
    <w:rsid w:val="00192341"/>
    <w:rsid w:val="00194D32"/>
    <w:rsid w:val="001B1CDB"/>
    <w:rsid w:val="001D04F6"/>
    <w:rsid w:val="002248EE"/>
    <w:rsid w:val="00242A79"/>
    <w:rsid w:val="002527AC"/>
    <w:rsid w:val="0026733B"/>
    <w:rsid w:val="002A69E8"/>
    <w:rsid w:val="002B5647"/>
    <w:rsid w:val="002C1F87"/>
    <w:rsid w:val="002C5480"/>
    <w:rsid w:val="002D5E76"/>
    <w:rsid w:val="002E3CAC"/>
    <w:rsid w:val="003004A7"/>
    <w:rsid w:val="00332BBF"/>
    <w:rsid w:val="003333C4"/>
    <w:rsid w:val="003500EF"/>
    <w:rsid w:val="00375D59"/>
    <w:rsid w:val="00380CFB"/>
    <w:rsid w:val="0039501D"/>
    <w:rsid w:val="003B687A"/>
    <w:rsid w:val="003D0A28"/>
    <w:rsid w:val="004003B0"/>
    <w:rsid w:val="004125B5"/>
    <w:rsid w:val="0043285B"/>
    <w:rsid w:val="00444B74"/>
    <w:rsid w:val="00445C13"/>
    <w:rsid w:val="004A47A2"/>
    <w:rsid w:val="005235C1"/>
    <w:rsid w:val="00552346"/>
    <w:rsid w:val="005701AC"/>
    <w:rsid w:val="005821AF"/>
    <w:rsid w:val="00590A98"/>
    <w:rsid w:val="00594529"/>
    <w:rsid w:val="005A4DE0"/>
    <w:rsid w:val="005A6653"/>
    <w:rsid w:val="005B12B9"/>
    <w:rsid w:val="005C2653"/>
    <w:rsid w:val="005D1D4B"/>
    <w:rsid w:val="005D3FAE"/>
    <w:rsid w:val="005D61F7"/>
    <w:rsid w:val="005E128F"/>
    <w:rsid w:val="00600655"/>
    <w:rsid w:val="0062301A"/>
    <w:rsid w:val="006556D4"/>
    <w:rsid w:val="00687928"/>
    <w:rsid w:val="006A1AD9"/>
    <w:rsid w:val="006A2B37"/>
    <w:rsid w:val="006D62F1"/>
    <w:rsid w:val="006D6914"/>
    <w:rsid w:val="006E28EC"/>
    <w:rsid w:val="006F7935"/>
    <w:rsid w:val="00714756"/>
    <w:rsid w:val="007236B7"/>
    <w:rsid w:val="007242FA"/>
    <w:rsid w:val="00744821"/>
    <w:rsid w:val="00750BEE"/>
    <w:rsid w:val="00752308"/>
    <w:rsid w:val="00775DA9"/>
    <w:rsid w:val="007805B7"/>
    <w:rsid w:val="00783AF4"/>
    <w:rsid w:val="007901D4"/>
    <w:rsid w:val="00790B57"/>
    <w:rsid w:val="007A53DE"/>
    <w:rsid w:val="007B27B3"/>
    <w:rsid w:val="007C1028"/>
    <w:rsid w:val="007E69FC"/>
    <w:rsid w:val="007F0FD9"/>
    <w:rsid w:val="00800564"/>
    <w:rsid w:val="00800B26"/>
    <w:rsid w:val="00817DF2"/>
    <w:rsid w:val="00824CC6"/>
    <w:rsid w:val="008305B3"/>
    <w:rsid w:val="00833A2C"/>
    <w:rsid w:val="008673E7"/>
    <w:rsid w:val="00871154"/>
    <w:rsid w:val="00891C7D"/>
    <w:rsid w:val="00895524"/>
    <w:rsid w:val="008A0D54"/>
    <w:rsid w:val="008B18BB"/>
    <w:rsid w:val="008B2ABC"/>
    <w:rsid w:val="008E63AA"/>
    <w:rsid w:val="008F1DD3"/>
    <w:rsid w:val="00903337"/>
    <w:rsid w:val="00975291"/>
    <w:rsid w:val="00982211"/>
    <w:rsid w:val="009C5807"/>
    <w:rsid w:val="009D7C15"/>
    <w:rsid w:val="009E2F0B"/>
    <w:rsid w:val="009E4154"/>
    <w:rsid w:val="009E7A4E"/>
    <w:rsid w:val="00A02440"/>
    <w:rsid w:val="00A20C7D"/>
    <w:rsid w:val="00A215BA"/>
    <w:rsid w:val="00A22610"/>
    <w:rsid w:val="00A5615E"/>
    <w:rsid w:val="00A6519A"/>
    <w:rsid w:val="00A70A0B"/>
    <w:rsid w:val="00A806C1"/>
    <w:rsid w:val="00A842CA"/>
    <w:rsid w:val="00AA00CB"/>
    <w:rsid w:val="00AB6D9F"/>
    <w:rsid w:val="00AC6B98"/>
    <w:rsid w:val="00AD0963"/>
    <w:rsid w:val="00AE1E37"/>
    <w:rsid w:val="00AE4CF2"/>
    <w:rsid w:val="00AE53FE"/>
    <w:rsid w:val="00AF3F65"/>
    <w:rsid w:val="00B37240"/>
    <w:rsid w:val="00B373AA"/>
    <w:rsid w:val="00B72708"/>
    <w:rsid w:val="00B8548A"/>
    <w:rsid w:val="00B96049"/>
    <w:rsid w:val="00BA2B9A"/>
    <w:rsid w:val="00BA3297"/>
    <w:rsid w:val="00BB2237"/>
    <w:rsid w:val="00BB5D23"/>
    <w:rsid w:val="00C412A6"/>
    <w:rsid w:val="00C45420"/>
    <w:rsid w:val="00C53E37"/>
    <w:rsid w:val="00C6236C"/>
    <w:rsid w:val="00C90D1D"/>
    <w:rsid w:val="00C92529"/>
    <w:rsid w:val="00CC28B2"/>
    <w:rsid w:val="00CD0FF7"/>
    <w:rsid w:val="00D20C6A"/>
    <w:rsid w:val="00D2485B"/>
    <w:rsid w:val="00D32AB2"/>
    <w:rsid w:val="00D3773A"/>
    <w:rsid w:val="00D42D75"/>
    <w:rsid w:val="00D650A4"/>
    <w:rsid w:val="00D731BD"/>
    <w:rsid w:val="00D73E16"/>
    <w:rsid w:val="00D822B3"/>
    <w:rsid w:val="00DB2387"/>
    <w:rsid w:val="00DB43A1"/>
    <w:rsid w:val="00DC36DA"/>
    <w:rsid w:val="00DD648A"/>
    <w:rsid w:val="00DD71AB"/>
    <w:rsid w:val="00DF0104"/>
    <w:rsid w:val="00DF20E7"/>
    <w:rsid w:val="00E10E58"/>
    <w:rsid w:val="00E13EB2"/>
    <w:rsid w:val="00E65B54"/>
    <w:rsid w:val="00E73C85"/>
    <w:rsid w:val="00EB5CFD"/>
    <w:rsid w:val="00EB68D5"/>
    <w:rsid w:val="00ED332E"/>
    <w:rsid w:val="00ED4133"/>
    <w:rsid w:val="00ED4745"/>
    <w:rsid w:val="00ED5AF9"/>
    <w:rsid w:val="00EE4532"/>
    <w:rsid w:val="00EF0056"/>
    <w:rsid w:val="00EF0A13"/>
    <w:rsid w:val="00F01B68"/>
    <w:rsid w:val="00F02C8A"/>
    <w:rsid w:val="00F17350"/>
    <w:rsid w:val="00F36B86"/>
    <w:rsid w:val="00F42D55"/>
    <w:rsid w:val="00F5673D"/>
    <w:rsid w:val="00F82F1F"/>
    <w:rsid w:val="00F86B13"/>
    <w:rsid w:val="00FC3963"/>
    <w:rsid w:val="00FD49C8"/>
    <w:rsid w:val="00FE0107"/>
    <w:rsid w:val="00FF1276"/>
    <w:rsid w:val="00FF302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cs-CZ" w:eastAsia="en-US" w:bidi="ar-SA"/>
      </w:rPr>
    </w:rPrDefault>
    <w:pPrDefault>
      <w:pPr>
        <w:spacing w:line="360" w:lineRule="auto"/>
        <w:ind w:left="454"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2341"/>
    <w:pPr>
      <w:spacing w:after="240"/>
      <w:ind w:left="0"/>
    </w:pPr>
    <w:rPr>
      <w:rFonts w:ascii="Times New Roman" w:hAnsi="Times New Roman" w:cs="Times New Roman"/>
      <w:sz w:val="24"/>
      <w:szCs w:val="24"/>
      <w:lang w:eastAsia="cs-CZ"/>
    </w:rPr>
  </w:style>
  <w:style w:type="paragraph" w:styleId="Nadpis1">
    <w:name w:val="heading 1"/>
    <w:basedOn w:val="Normln"/>
    <w:next w:val="Normln"/>
    <w:link w:val="Nadpis1Char"/>
    <w:uiPriority w:val="9"/>
    <w:qFormat/>
    <w:rsid w:val="00A5615E"/>
    <w:pPr>
      <w:keepNext/>
      <w:keepLines/>
      <w:numPr>
        <w:numId w:val="1"/>
      </w:numPr>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A5615E"/>
    <w:pPr>
      <w:keepNext/>
      <w:keepLines/>
      <w:numPr>
        <w:ilvl w:val="1"/>
        <w:numId w:val="1"/>
      </w:numPr>
      <w:spacing w:before="240"/>
      <w:outlineLvl w:val="1"/>
    </w:pPr>
    <w:rPr>
      <w:rFonts w:eastAsiaTheme="majorEastAsia" w:cstheme="majorBidi"/>
      <w:b/>
      <w:bCs/>
      <w:sz w:val="28"/>
      <w:szCs w:val="26"/>
    </w:rPr>
  </w:style>
  <w:style w:type="paragraph" w:styleId="Nadpis3">
    <w:name w:val="heading 3"/>
    <w:basedOn w:val="Normln"/>
    <w:next w:val="Normln"/>
    <w:link w:val="Nadpis3Char"/>
    <w:qFormat/>
    <w:rsid w:val="00192341"/>
    <w:pPr>
      <w:keepNext/>
      <w:numPr>
        <w:ilvl w:val="2"/>
        <w:numId w:val="1"/>
      </w:numPr>
      <w:spacing w:before="240" w:after="0"/>
      <w:jc w:val="left"/>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5615E"/>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A5615E"/>
    <w:rPr>
      <w:rFonts w:ascii="Times New Roman" w:eastAsiaTheme="majorEastAsia" w:hAnsi="Times New Roman" w:cstheme="majorBidi"/>
      <w:b/>
      <w:bCs/>
      <w:sz w:val="28"/>
      <w:szCs w:val="26"/>
    </w:rPr>
  </w:style>
  <w:style w:type="character" w:customStyle="1" w:styleId="Nadpis3Char">
    <w:name w:val="Nadpis 3 Char"/>
    <w:basedOn w:val="Standardnpsmoodstavce"/>
    <w:link w:val="Nadpis3"/>
    <w:rsid w:val="00192341"/>
    <w:rPr>
      <w:rFonts w:ascii="Times New Roman" w:hAnsi="Times New Roman" w:cs="Arial"/>
      <w:b/>
      <w:bCs/>
      <w:sz w:val="24"/>
      <w:szCs w:val="26"/>
      <w:lang w:eastAsia="cs-CZ"/>
    </w:rPr>
  </w:style>
  <w:style w:type="paragraph" w:styleId="Zhlav">
    <w:name w:val="header"/>
    <w:basedOn w:val="Normln"/>
    <w:link w:val="ZhlavChar"/>
    <w:uiPriority w:val="99"/>
    <w:semiHidden/>
    <w:unhideWhenUsed/>
    <w:rsid w:val="00891C7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891C7D"/>
    <w:rPr>
      <w:rFonts w:ascii="Times New Roman" w:hAnsi="Times New Roman" w:cs="Times New Roman"/>
      <w:sz w:val="24"/>
      <w:szCs w:val="24"/>
      <w:lang w:eastAsia="cs-CZ"/>
    </w:rPr>
  </w:style>
  <w:style w:type="paragraph" w:styleId="Zpat">
    <w:name w:val="footer"/>
    <w:basedOn w:val="Normln"/>
    <w:link w:val="ZpatChar"/>
    <w:uiPriority w:val="99"/>
    <w:unhideWhenUsed/>
    <w:rsid w:val="00891C7D"/>
    <w:pPr>
      <w:tabs>
        <w:tab w:val="center" w:pos="4536"/>
        <w:tab w:val="right" w:pos="9072"/>
      </w:tabs>
      <w:spacing w:after="0" w:line="240" w:lineRule="auto"/>
    </w:pPr>
  </w:style>
  <w:style w:type="character" w:customStyle="1" w:styleId="ZpatChar">
    <w:name w:val="Zápatí Char"/>
    <w:basedOn w:val="Standardnpsmoodstavce"/>
    <w:link w:val="Zpat"/>
    <w:uiPriority w:val="99"/>
    <w:rsid w:val="00891C7D"/>
    <w:rPr>
      <w:rFonts w:ascii="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FD49C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D49C8"/>
    <w:rPr>
      <w:rFonts w:ascii="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FD49C8"/>
    <w:rPr>
      <w:vertAlign w:val="superscript"/>
    </w:rPr>
  </w:style>
  <w:style w:type="paragraph" w:customStyle="1" w:styleId="Normlnbezodsazen">
    <w:name w:val="Normální bez odsazení"/>
    <w:basedOn w:val="Normln"/>
    <w:rsid w:val="00AE1E37"/>
    <w:pPr>
      <w:suppressAutoHyphens/>
      <w:spacing w:before="60" w:after="60" w:line="240" w:lineRule="auto"/>
      <w:ind w:firstLine="0"/>
    </w:pPr>
    <w:rPr>
      <w:lang w:eastAsia="ar-SA"/>
    </w:rPr>
  </w:style>
  <w:style w:type="paragraph" w:styleId="Odstavecseseznamem">
    <w:name w:val="List Paragraph"/>
    <w:basedOn w:val="Normln"/>
    <w:uiPriority w:val="34"/>
    <w:qFormat/>
    <w:rsid w:val="000F72F0"/>
    <w:pPr>
      <w:ind w:left="720"/>
      <w:contextualSpacing/>
    </w:pPr>
  </w:style>
  <w:style w:type="character" w:styleId="Hypertextovodkaz">
    <w:name w:val="Hyperlink"/>
    <w:basedOn w:val="Standardnpsmoodstavce"/>
    <w:uiPriority w:val="99"/>
    <w:unhideWhenUsed/>
    <w:rsid w:val="00F36B86"/>
    <w:rPr>
      <w:color w:val="0000FF" w:themeColor="hyperlink"/>
      <w:u w:val="single"/>
    </w:rPr>
  </w:style>
  <w:style w:type="paragraph" w:styleId="Nadpisobsahu">
    <w:name w:val="TOC Heading"/>
    <w:basedOn w:val="Nadpis1"/>
    <w:next w:val="Normln"/>
    <w:uiPriority w:val="39"/>
    <w:semiHidden/>
    <w:unhideWhenUsed/>
    <w:qFormat/>
    <w:rsid w:val="00ED5AF9"/>
    <w:pPr>
      <w:numPr>
        <w:numId w:val="0"/>
      </w:numPr>
      <w:spacing w:before="480" w:after="0" w:line="276" w:lineRule="auto"/>
      <w:jc w:val="left"/>
      <w:outlineLvl w:val="9"/>
    </w:pPr>
    <w:rPr>
      <w:rFonts w:asciiTheme="majorHAnsi" w:hAnsiTheme="majorHAnsi"/>
      <w:color w:val="365F91" w:themeColor="accent1" w:themeShade="BF"/>
      <w:sz w:val="28"/>
      <w:lang w:eastAsia="en-US"/>
    </w:rPr>
  </w:style>
  <w:style w:type="paragraph" w:styleId="Obsah1">
    <w:name w:val="toc 1"/>
    <w:basedOn w:val="Normln"/>
    <w:next w:val="Normln"/>
    <w:autoRedefine/>
    <w:uiPriority w:val="39"/>
    <w:unhideWhenUsed/>
    <w:rsid w:val="00ED5AF9"/>
    <w:pPr>
      <w:spacing w:after="100"/>
    </w:pPr>
  </w:style>
  <w:style w:type="paragraph" w:styleId="Obsah2">
    <w:name w:val="toc 2"/>
    <w:basedOn w:val="Normln"/>
    <w:next w:val="Normln"/>
    <w:autoRedefine/>
    <w:uiPriority w:val="39"/>
    <w:unhideWhenUsed/>
    <w:rsid w:val="00ED5AF9"/>
    <w:pPr>
      <w:spacing w:after="100"/>
      <w:ind w:left="240"/>
    </w:pPr>
  </w:style>
  <w:style w:type="paragraph" w:styleId="Obsah3">
    <w:name w:val="toc 3"/>
    <w:basedOn w:val="Normln"/>
    <w:next w:val="Normln"/>
    <w:autoRedefine/>
    <w:uiPriority w:val="39"/>
    <w:unhideWhenUsed/>
    <w:rsid w:val="00ED5AF9"/>
    <w:pPr>
      <w:spacing w:after="100"/>
      <w:ind w:left="480"/>
    </w:pPr>
  </w:style>
  <w:style w:type="paragraph" w:styleId="Textbubliny">
    <w:name w:val="Balloon Text"/>
    <w:basedOn w:val="Normln"/>
    <w:link w:val="TextbublinyChar"/>
    <w:uiPriority w:val="99"/>
    <w:semiHidden/>
    <w:unhideWhenUsed/>
    <w:rsid w:val="00ED5A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D5AF9"/>
    <w:rPr>
      <w:rFonts w:ascii="Tahoma" w:hAnsi="Tahoma" w:cs="Tahoma"/>
      <w:sz w:val="16"/>
      <w:szCs w:val="16"/>
      <w:lang w:eastAsia="cs-CZ"/>
    </w:rPr>
  </w:style>
  <w:style w:type="character" w:customStyle="1" w:styleId="hps">
    <w:name w:val="hps"/>
    <w:basedOn w:val="Standardnpsmoodstavce"/>
    <w:rsid w:val="005A6653"/>
  </w:style>
  <w:style w:type="character" w:styleId="Zstupntext">
    <w:name w:val="Placeholder Text"/>
    <w:basedOn w:val="Standardnpsmoodstavce"/>
    <w:uiPriority w:val="99"/>
    <w:semiHidden/>
    <w:rsid w:val="00824CC6"/>
    <w:rPr>
      <w:color w:val="808080"/>
    </w:rPr>
  </w:style>
  <w:style w:type="paragraph" w:styleId="Rejstk1">
    <w:name w:val="index 1"/>
    <w:basedOn w:val="Normln"/>
    <w:next w:val="Normln"/>
    <w:autoRedefine/>
    <w:uiPriority w:val="99"/>
    <w:semiHidden/>
    <w:unhideWhenUsed/>
    <w:rsid w:val="00AC6B98"/>
    <w:pPr>
      <w:spacing w:after="0" w:line="240" w:lineRule="auto"/>
      <w:ind w:left="240" w:hanging="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619557">
      <w:bodyDiv w:val="1"/>
      <w:marLeft w:val="0"/>
      <w:marRight w:val="0"/>
      <w:marTop w:val="0"/>
      <w:marBottom w:val="0"/>
      <w:divBdr>
        <w:top w:val="none" w:sz="0" w:space="0" w:color="auto"/>
        <w:left w:val="none" w:sz="0" w:space="0" w:color="auto"/>
        <w:bottom w:val="none" w:sz="0" w:space="0" w:color="auto"/>
        <w:right w:val="none" w:sz="0" w:space="0" w:color="auto"/>
      </w:divBdr>
    </w:div>
    <w:div w:id="268435801">
      <w:bodyDiv w:val="1"/>
      <w:marLeft w:val="0"/>
      <w:marRight w:val="0"/>
      <w:marTop w:val="0"/>
      <w:marBottom w:val="0"/>
      <w:divBdr>
        <w:top w:val="none" w:sz="0" w:space="0" w:color="auto"/>
        <w:left w:val="none" w:sz="0" w:space="0" w:color="auto"/>
        <w:bottom w:val="none" w:sz="0" w:space="0" w:color="auto"/>
        <w:right w:val="none" w:sz="0" w:space="0" w:color="auto"/>
      </w:divBdr>
    </w:div>
    <w:div w:id="432171399">
      <w:bodyDiv w:val="1"/>
      <w:marLeft w:val="0"/>
      <w:marRight w:val="0"/>
      <w:marTop w:val="0"/>
      <w:marBottom w:val="0"/>
      <w:divBdr>
        <w:top w:val="none" w:sz="0" w:space="0" w:color="auto"/>
        <w:left w:val="none" w:sz="0" w:space="0" w:color="auto"/>
        <w:bottom w:val="none" w:sz="0" w:space="0" w:color="auto"/>
        <w:right w:val="none" w:sz="0" w:space="0" w:color="auto"/>
      </w:divBdr>
    </w:div>
    <w:div w:id="454182809">
      <w:bodyDiv w:val="1"/>
      <w:marLeft w:val="0"/>
      <w:marRight w:val="0"/>
      <w:marTop w:val="0"/>
      <w:marBottom w:val="0"/>
      <w:divBdr>
        <w:top w:val="none" w:sz="0" w:space="0" w:color="auto"/>
        <w:left w:val="none" w:sz="0" w:space="0" w:color="auto"/>
        <w:bottom w:val="none" w:sz="0" w:space="0" w:color="auto"/>
        <w:right w:val="none" w:sz="0" w:space="0" w:color="auto"/>
      </w:divBdr>
    </w:div>
    <w:div w:id="525799153">
      <w:bodyDiv w:val="1"/>
      <w:marLeft w:val="0"/>
      <w:marRight w:val="0"/>
      <w:marTop w:val="0"/>
      <w:marBottom w:val="0"/>
      <w:divBdr>
        <w:top w:val="none" w:sz="0" w:space="0" w:color="auto"/>
        <w:left w:val="none" w:sz="0" w:space="0" w:color="auto"/>
        <w:bottom w:val="none" w:sz="0" w:space="0" w:color="auto"/>
        <w:right w:val="none" w:sz="0" w:space="0" w:color="auto"/>
      </w:divBdr>
    </w:div>
    <w:div w:id="544023633">
      <w:bodyDiv w:val="1"/>
      <w:marLeft w:val="0"/>
      <w:marRight w:val="0"/>
      <w:marTop w:val="0"/>
      <w:marBottom w:val="0"/>
      <w:divBdr>
        <w:top w:val="none" w:sz="0" w:space="0" w:color="auto"/>
        <w:left w:val="none" w:sz="0" w:space="0" w:color="auto"/>
        <w:bottom w:val="none" w:sz="0" w:space="0" w:color="auto"/>
        <w:right w:val="none" w:sz="0" w:space="0" w:color="auto"/>
      </w:divBdr>
    </w:div>
    <w:div w:id="615992356">
      <w:bodyDiv w:val="1"/>
      <w:marLeft w:val="0"/>
      <w:marRight w:val="0"/>
      <w:marTop w:val="0"/>
      <w:marBottom w:val="0"/>
      <w:divBdr>
        <w:top w:val="none" w:sz="0" w:space="0" w:color="auto"/>
        <w:left w:val="none" w:sz="0" w:space="0" w:color="auto"/>
        <w:bottom w:val="none" w:sz="0" w:space="0" w:color="auto"/>
        <w:right w:val="none" w:sz="0" w:space="0" w:color="auto"/>
      </w:divBdr>
    </w:div>
    <w:div w:id="698746901">
      <w:bodyDiv w:val="1"/>
      <w:marLeft w:val="0"/>
      <w:marRight w:val="0"/>
      <w:marTop w:val="0"/>
      <w:marBottom w:val="0"/>
      <w:divBdr>
        <w:top w:val="none" w:sz="0" w:space="0" w:color="auto"/>
        <w:left w:val="none" w:sz="0" w:space="0" w:color="auto"/>
        <w:bottom w:val="none" w:sz="0" w:space="0" w:color="auto"/>
        <w:right w:val="none" w:sz="0" w:space="0" w:color="auto"/>
      </w:divBdr>
    </w:div>
    <w:div w:id="719667777">
      <w:bodyDiv w:val="1"/>
      <w:marLeft w:val="0"/>
      <w:marRight w:val="0"/>
      <w:marTop w:val="0"/>
      <w:marBottom w:val="0"/>
      <w:divBdr>
        <w:top w:val="none" w:sz="0" w:space="0" w:color="auto"/>
        <w:left w:val="none" w:sz="0" w:space="0" w:color="auto"/>
        <w:bottom w:val="none" w:sz="0" w:space="0" w:color="auto"/>
        <w:right w:val="none" w:sz="0" w:space="0" w:color="auto"/>
      </w:divBdr>
    </w:div>
    <w:div w:id="792871462">
      <w:bodyDiv w:val="1"/>
      <w:marLeft w:val="0"/>
      <w:marRight w:val="0"/>
      <w:marTop w:val="0"/>
      <w:marBottom w:val="0"/>
      <w:divBdr>
        <w:top w:val="none" w:sz="0" w:space="0" w:color="auto"/>
        <w:left w:val="none" w:sz="0" w:space="0" w:color="auto"/>
        <w:bottom w:val="none" w:sz="0" w:space="0" w:color="auto"/>
        <w:right w:val="none" w:sz="0" w:space="0" w:color="auto"/>
      </w:divBdr>
    </w:div>
    <w:div w:id="1238203089">
      <w:bodyDiv w:val="1"/>
      <w:marLeft w:val="0"/>
      <w:marRight w:val="0"/>
      <w:marTop w:val="0"/>
      <w:marBottom w:val="0"/>
      <w:divBdr>
        <w:top w:val="none" w:sz="0" w:space="0" w:color="auto"/>
        <w:left w:val="none" w:sz="0" w:space="0" w:color="auto"/>
        <w:bottom w:val="none" w:sz="0" w:space="0" w:color="auto"/>
        <w:right w:val="none" w:sz="0" w:space="0" w:color="auto"/>
      </w:divBdr>
    </w:div>
    <w:div w:id="1271740450">
      <w:bodyDiv w:val="1"/>
      <w:marLeft w:val="0"/>
      <w:marRight w:val="0"/>
      <w:marTop w:val="0"/>
      <w:marBottom w:val="0"/>
      <w:divBdr>
        <w:top w:val="none" w:sz="0" w:space="0" w:color="auto"/>
        <w:left w:val="none" w:sz="0" w:space="0" w:color="auto"/>
        <w:bottom w:val="none" w:sz="0" w:space="0" w:color="auto"/>
        <w:right w:val="none" w:sz="0" w:space="0" w:color="auto"/>
      </w:divBdr>
    </w:div>
    <w:div w:id="1330597410">
      <w:bodyDiv w:val="1"/>
      <w:marLeft w:val="0"/>
      <w:marRight w:val="0"/>
      <w:marTop w:val="0"/>
      <w:marBottom w:val="0"/>
      <w:divBdr>
        <w:top w:val="none" w:sz="0" w:space="0" w:color="auto"/>
        <w:left w:val="none" w:sz="0" w:space="0" w:color="auto"/>
        <w:bottom w:val="none" w:sz="0" w:space="0" w:color="auto"/>
        <w:right w:val="none" w:sz="0" w:space="0" w:color="auto"/>
      </w:divBdr>
    </w:div>
    <w:div w:id="1377051156">
      <w:bodyDiv w:val="1"/>
      <w:marLeft w:val="0"/>
      <w:marRight w:val="0"/>
      <w:marTop w:val="0"/>
      <w:marBottom w:val="0"/>
      <w:divBdr>
        <w:top w:val="none" w:sz="0" w:space="0" w:color="auto"/>
        <w:left w:val="none" w:sz="0" w:space="0" w:color="auto"/>
        <w:bottom w:val="none" w:sz="0" w:space="0" w:color="auto"/>
        <w:right w:val="none" w:sz="0" w:space="0" w:color="auto"/>
      </w:divBdr>
      <w:divsChild>
        <w:div w:id="2026595260">
          <w:marLeft w:val="0"/>
          <w:marRight w:val="0"/>
          <w:marTop w:val="0"/>
          <w:marBottom w:val="0"/>
          <w:divBdr>
            <w:top w:val="none" w:sz="0" w:space="0" w:color="auto"/>
            <w:left w:val="none" w:sz="0" w:space="0" w:color="auto"/>
            <w:bottom w:val="none" w:sz="0" w:space="0" w:color="auto"/>
            <w:right w:val="none" w:sz="0" w:space="0" w:color="auto"/>
          </w:divBdr>
          <w:divsChild>
            <w:div w:id="1342006936">
              <w:marLeft w:val="0"/>
              <w:marRight w:val="0"/>
              <w:marTop w:val="0"/>
              <w:marBottom w:val="0"/>
              <w:divBdr>
                <w:top w:val="none" w:sz="0" w:space="0" w:color="auto"/>
                <w:left w:val="none" w:sz="0" w:space="0" w:color="auto"/>
                <w:bottom w:val="none" w:sz="0" w:space="0" w:color="auto"/>
                <w:right w:val="none" w:sz="0" w:space="0" w:color="auto"/>
              </w:divBdr>
              <w:divsChild>
                <w:div w:id="1308246633">
                  <w:marLeft w:val="0"/>
                  <w:marRight w:val="0"/>
                  <w:marTop w:val="0"/>
                  <w:marBottom w:val="0"/>
                  <w:divBdr>
                    <w:top w:val="none" w:sz="0" w:space="0" w:color="auto"/>
                    <w:left w:val="none" w:sz="0" w:space="0" w:color="auto"/>
                    <w:bottom w:val="none" w:sz="0" w:space="0" w:color="auto"/>
                    <w:right w:val="none" w:sz="0" w:space="0" w:color="auto"/>
                  </w:divBdr>
                  <w:divsChild>
                    <w:div w:id="79714749">
                      <w:marLeft w:val="0"/>
                      <w:marRight w:val="0"/>
                      <w:marTop w:val="0"/>
                      <w:marBottom w:val="0"/>
                      <w:divBdr>
                        <w:top w:val="none" w:sz="0" w:space="0" w:color="auto"/>
                        <w:left w:val="none" w:sz="0" w:space="0" w:color="auto"/>
                        <w:bottom w:val="none" w:sz="0" w:space="0" w:color="auto"/>
                        <w:right w:val="none" w:sz="0" w:space="0" w:color="auto"/>
                      </w:divBdr>
                      <w:divsChild>
                        <w:div w:id="69696220">
                          <w:marLeft w:val="0"/>
                          <w:marRight w:val="0"/>
                          <w:marTop w:val="0"/>
                          <w:marBottom w:val="0"/>
                          <w:divBdr>
                            <w:top w:val="none" w:sz="0" w:space="0" w:color="auto"/>
                            <w:left w:val="none" w:sz="0" w:space="0" w:color="auto"/>
                            <w:bottom w:val="none" w:sz="0" w:space="0" w:color="auto"/>
                            <w:right w:val="none" w:sz="0" w:space="0" w:color="auto"/>
                          </w:divBdr>
                          <w:divsChild>
                            <w:div w:id="67943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333704">
      <w:bodyDiv w:val="1"/>
      <w:marLeft w:val="0"/>
      <w:marRight w:val="0"/>
      <w:marTop w:val="0"/>
      <w:marBottom w:val="0"/>
      <w:divBdr>
        <w:top w:val="none" w:sz="0" w:space="0" w:color="auto"/>
        <w:left w:val="none" w:sz="0" w:space="0" w:color="auto"/>
        <w:bottom w:val="none" w:sz="0" w:space="0" w:color="auto"/>
        <w:right w:val="none" w:sz="0" w:space="0" w:color="auto"/>
      </w:divBdr>
    </w:div>
    <w:div w:id="1489058723">
      <w:bodyDiv w:val="1"/>
      <w:marLeft w:val="0"/>
      <w:marRight w:val="0"/>
      <w:marTop w:val="0"/>
      <w:marBottom w:val="0"/>
      <w:divBdr>
        <w:top w:val="none" w:sz="0" w:space="0" w:color="auto"/>
        <w:left w:val="none" w:sz="0" w:space="0" w:color="auto"/>
        <w:bottom w:val="none" w:sz="0" w:space="0" w:color="auto"/>
        <w:right w:val="none" w:sz="0" w:space="0" w:color="auto"/>
      </w:divBdr>
    </w:div>
    <w:div w:id="1749573724">
      <w:bodyDiv w:val="1"/>
      <w:marLeft w:val="0"/>
      <w:marRight w:val="0"/>
      <w:marTop w:val="0"/>
      <w:marBottom w:val="0"/>
      <w:divBdr>
        <w:top w:val="none" w:sz="0" w:space="0" w:color="auto"/>
        <w:left w:val="none" w:sz="0" w:space="0" w:color="auto"/>
        <w:bottom w:val="none" w:sz="0" w:space="0" w:color="auto"/>
        <w:right w:val="none" w:sz="0" w:space="0" w:color="auto"/>
      </w:divBdr>
    </w:div>
    <w:div w:id="1863395343">
      <w:bodyDiv w:val="1"/>
      <w:marLeft w:val="0"/>
      <w:marRight w:val="0"/>
      <w:marTop w:val="0"/>
      <w:marBottom w:val="0"/>
      <w:divBdr>
        <w:top w:val="none" w:sz="0" w:space="0" w:color="auto"/>
        <w:left w:val="none" w:sz="0" w:space="0" w:color="auto"/>
        <w:bottom w:val="none" w:sz="0" w:space="0" w:color="auto"/>
        <w:right w:val="none" w:sz="0" w:space="0" w:color="auto"/>
      </w:divBdr>
    </w:div>
    <w:div w:id="1869249639">
      <w:bodyDiv w:val="1"/>
      <w:marLeft w:val="0"/>
      <w:marRight w:val="0"/>
      <w:marTop w:val="0"/>
      <w:marBottom w:val="0"/>
      <w:divBdr>
        <w:top w:val="none" w:sz="0" w:space="0" w:color="auto"/>
        <w:left w:val="none" w:sz="0" w:space="0" w:color="auto"/>
        <w:bottom w:val="none" w:sz="0" w:space="0" w:color="auto"/>
        <w:right w:val="none" w:sz="0" w:space="0" w:color="auto"/>
      </w:divBdr>
    </w:div>
    <w:div w:id="1951356903">
      <w:bodyDiv w:val="1"/>
      <w:marLeft w:val="0"/>
      <w:marRight w:val="0"/>
      <w:marTop w:val="0"/>
      <w:marBottom w:val="0"/>
      <w:divBdr>
        <w:top w:val="none" w:sz="0" w:space="0" w:color="auto"/>
        <w:left w:val="none" w:sz="0" w:space="0" w:color="auto"/>
        <w:bottom w:val="none" w:sz="0" w:space="0" w:color="auto"/>
        <w:right w:val="none" w:sz="0" w:space="0" w:color="auto"/>
      </w:divBdr>
    </w:div>
    <w:div w:id="1978605058">
      <w:bodyDiv w:val="1"/>
      <w:marLeft w:val="0"/>
      <w:marRight w:val="0"/>
      <w:marTop w:val="0"/>
      <w:marBottom w:val="0"/>
      <w:divBdr>
        <w:top w:val="none" w:sz="0" w:space="0" w:color="auto"/>
        <w:left w:val="none" w:sz="0" w:space="0" w:color="auto"/>
        <w:bottom w:val="none" w:sz="0" w:space="0" w:color="auto"/>
        <w:right w:val="none" w:sz="0" w:space="0" w:color="auto"/>
      </w:divBdr>
    </w:div>
    <w:div w:id="207489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yperlink" Target="http://www.policie.cz/clanek/policie-cr-web-informacni-servis-statistiky-statisticke-prehledy.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image" Target="media/image1.jpeg"/><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footer" Target="footer2.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Markus\Desktop\Se&#353;it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Markus\Desktop\Se&#353;it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Markus\Desktop\Se&#353;it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Markus\Desktop\Se&#353;it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Markus\Desktop\Se&#353;it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Markus\Desktop\Se&#353;it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Markus\Desktop\Se&#353;it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Markus\Desktop\Se&#353;it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Markus\Desktop\Se&#353;it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arkus\Desktop\Se&#353;it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arkus\Desktop\Se&#353;it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arkus\Desktop\Se&#353;it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arkus\Desktop\Se&#353;it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autoTitleDeleted val="1"/>
    <c:view3D>
      <c:rotX val="30"/>
      <c:perspective val="30"/>
    </c:view3D>
    <c:plotArea>
      <c:layout/>
      <c:pie3DChart>
        <c:varyColors val="1"/>
        <c:ser>
          <c:idx val="0"/>
          <c:order val="0"/>
          <c:tx>
            <c:strRef>
              <c:f>List1!$B$13</c:f>
              <c:strCache>
                <c:ptCount val="1"/>
                <c:pt idx="0">
                  <c:v>pohlaví</c:v>
                </c:pt>
              </c:strCache>
            </c:strRef>
          </c:tx>
          <c:explosion val="25"/>
          <c:dLbls>
            <c:showVal val="1"/>
            <c:showLeaderLines val="1"/>
          </c:dLbls>
          <c:cat>
            <c:strRef>
              <c:f>List1!$A$14:$A$15</c:f>
              <c:strCache>
                <c:ptCount val="2"/>
                <c:pt idx="0">
                  <c:v>chlapci</c:v>
                </c:pt>
                <c:pt idx="1">
                  <c:v>děvčata</c:v>
                </c:pt>
              </c:strCache>
            </c:strRef>
          </c:cat>
          <c:val>
            <c:numRef>
              <c:f>List1!$B$14:$B$15</c:f>
              <c:numCache>
                <c:formatCode>General</c:formatCode>
                <c:ptCount val="2"/>
                <c:pt idx="0">
                  <c:v>151</c:v>
                </c:pt>
                <c:pt idx="1">
                  <c:v>281</c:v>
                </c:pt>
              </c:numCache>
            </c:numRef>
          </c:val>
        </c:ser>
      </c:pie3DChart>
    </c:plotArea>
    <c:legend>
      <c:legendPos val="r"/>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cs-CZ"/>
  <c:chart>
    <c:autoTitleDeleted val="1"/>
    <c:view3D>
      <c:rotX val="30"/>
      <c:perspective val="30"/>
    </c:view3D>
    <c:plotArea>
      <c:layout/>
      <c:pie3DChart>
        <c:varyColors val="1"/>
        <c:ser>
          <c:idx val="0"/>
          <c:order val="0"/>
          <c:tx>
            <c:strRef>
              <c:f>List1!$B$184</c:f>
              <c:strCache>
                <c:ptCount val="1"/>
                <c:pt idx="0">
                  <c:v>Počet</c:v>
                </c:pt>
              </c:strCache>
            </c:strRef>
          </c:tx>
          <c:explosion val="25"/>
          <c:dLbls>
            <c:showVal val="1"/>
            <c:showLeaderLines val="1"/>
          </c:dLbls>
          <c:cat>
            <c:strRef>
              <c:f>List1!$A$185:$A$188</c:f>
              <c:strCache>
                <c:ptCount val="4"/>
                <c:pt idx="0">
                  <c:v>nikdy</c:v>
                </c:pt>
                <c:pt idx="1">
                  <c:v>kouřím je pravidelně</c:v>
                </c:pt>
                <c:pt idx="2">
                  <c:v>jednou jsem to vyzkoušel</c:v>
                </c:pt>
                <c:pt idx="3">
                  <c:v>občas si zapálím</c:v>
                </c:pt>
              </c:strCache>
            </c:strRef>
          </c:cat>
          <c:val>
            <c:numRef>
              <c:f>List1!$B$185:$B$188</c:f>
              <c:numCache>
                <c:formatCode>General</c:formatCode>
                <c:ptCount val="4"/>
                <c:pt idx="0">
                  <c:v>277</c:v>
                </c:pt>
                <c:pt idx="1">
                  <c:v>25</c:v>
                </c:pt>
                <c:pt idx="2">
                  <c:v>82</c:v>
                </c:pt>
                <c:pt idx="3">
                  <c:v>48</c:v>
                </c:pt>
              </c:numCache>
            </c:numRef>
          </c:val>
        </c:ser>
      </c:pie3DChart>
    </c:plotArea>
    <c:legend>
      <c:legendPos val="r"/>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cs-CZ"/>
  <c:chart>
    <c:autoTitleDeleted val="1"/>
    <c:view3D>
      <c:rotX val="30"/>
      <c:perspective val="30"/>
    </c:view3D>
    <c:plotArea>
      <c:layout/>
      <c:pie3DChart>
        <c:varyColors val="1"/>
        <c:ser>
          <c:idx val="0"/>
          <c:order val="0"/>
          <c:tx>
            <c:strRef>
              <c:f>List1!$B$206</c:f>
              <c:strCache>
                <c:ptCount val="1"/>
                <c:pt idx="0">
                  <c:v>Počet</c:v>
                </c:pt>
              </c:strCache>
            </c:strRef>
          </c:tx>
          <c:explosion val="25"/>
          <c:dLbls>
            <c:showVal val="1"/>
            <c:showLeaderLines val="1"/>
          </c:dLbls>
          <c:cat>
            <c:strRef>
              <c:f>List1!$A$207:$A$210</c:f>
              <c:strCache>
                <c:ptCount val="4"/>
                <c:pt idx="0">
                  <c:v>od rodičů</c:v>
                </c:pt>
                <c:pt idx="1">
                  <c:v>od kamarádů</c:v>
                </c:pt>
                <c:pt idx="2">
                  <c:v>ze školy</c:v>
                </c:pt>
                <c:pt idx="3">
                  <c:v>odjinud</c:v>
                </c:pt>
              </c:strCache>
            </c:strRef>
          </c:cat>
          <c:val>
            <c:numRef>
              <c:f>List1!$B$207:$B$210</c:f>
              <c:numCache>
                <c:formatCode>General</c:formatCode>
                <c:ptCount val="4"/>
                <c:pt idx="0">
                  <c:v>46</c:v>
                </c:pt>
                <c:pt idx="1">
                  <c:v>64</c:v>
                </c:pt>
                <c:pt idx="2">
                  <c:v>320</c:v>
                </c:pt>
                <c:pt idx="3">
                  <c:v>2</c:v>
                </c:pt>
              </c:numCache>
            </c:numRef>
          </c:val>
        </c:ser>
      </c:pie3DChart>
    </c:plotArea>
    <c:legend>
      <c:legendPos val="r"/>
    </c:legend>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cs-CZ"/>
  <c:chart>
    <c:autoTitleDeleted val="1"/>
    <c:view3D>
      <c:rotX val="30"/>
      <c:perspective val="30"/>
    </c:view3D>
    <c:plotArea>
      <c:layout/>
      <c:pie3DChart>
        <c:varyColors val="1"/>
        <c:ser>
          <c:idx val="0"/>
          <c:order val="0"/>
          <c:tx>
            <c:strRef>
              <c:f>List1!$B$218</c:f>
              <c:strCache>
                <c:ptCount val="1"/>
                <c:pt idx="0">
                  <c:v>Počet</c:v>
                </c:pt>
              </c:strCache>
            </c:strRef>
          </c:tx>
          <c:explosion val="25"/>
          <c:dLbls>
            <c:showVal val="1"/>
          </c:dLbls>
          <c:cat>
            <c:strRef>
              <c:f>List1!$A$219:$A$222</c:f>
              <c:strCache>
                <c:ptCount val="4"/>
                <c:pt idx="0">
                  <c:v>ve škole</c:v>
                </c:pt>
                <c:pt idx="1">
                  <c:v>na diskotékách</c:v>
                </c:pt>
                <c:pt idx="2">
                  <c:v>mezi kamarády</c:v>
                </c:pt>
                <c:pt idx="3">
                  <c:v>všude</c:v>
                </c:pt>
              </c:strCache>
            </c:strRef>
          </c:cat>
          <c:val>
            <c:numRef>
              <c:f>List1!$B$219:$B$222</c:f>
              <c:numCache>
                <c:formatCode>General</c:formatCode>
                <c:ptCount val="4"/>
                <c:pt idx="0">
                  <c:v>10</c:v>
                </c:pt>
                <c:pt idx="1">
                  <c:v>133</c:v>
                </c:pt>
                <c:pt idx="2">
                  <c:v>184</c:v>
                </c:pt>
                <c:pt idx="3">
                  <c:v>105</c:v>
                </c:pt>
              </c:numCache>
            </c:numRef>
          </c:val>
        </c:ser>
        <c:ser>
          <c:idx val="1"/>
          <c:order val="1"/>
          <c:tx>
            <c:strRef>
              <c:f>List1!$C$218</c:f>
              <c:strCache>
                <c:ptCount val="1"/>
                <c:pt idx="0">
                  <c:v>Relativní četnost</c:v>
                </c:pt>
              </c:strCache>
            </c:strRef>
          </c:tx>
          <c:explosion val="25"/>
          <c:cat>
            <c:strRef>
              <c:f>List1!$A$219:$A$222</c:f>
              <c:strCache>
                <c:ptCount val="4"/>
                <c:pt idx="0">
                  <c:v>ve škole</c:v>
                </c:pt>
                <c:pt idx="1">
                  <c:v>na diskotékách</c:v>
                </c:pt>
                <c:pt idx="2">
                  <c:v>mezi kamarády</c:v>
                </c:pt>
                <c:pt idx="3">
                  <c:v>všude</c:v>
                </c:pt>
              </c:strCache>
            </c:strRef>
          </c:cat>
          <c:val>
            <c:numRef>
              <c:f>List1!$C$219:$C$222</c:f>
              <c:numCache>
                <c:formatCode>0.00%</c:formatCode>
                <c:ptCount val="4"/>
                <c:pt idx="0">
                  <c:v>2.3148148148148147E-2</c:v>
                </c:pt>
                <c:pt idx="1">
                  <c:v>0.30787037037037168</c:v>
                </c:pt>
                <c:pt idx="2">
                  <c:v>0.42592592592592704</c:v>
                </c:pt>
                <c:pt idx="3">
                  <c:v>0.24305555555555555</c:v>
                </c:pt>
              </c:numCache>
            </c:numRef>
          </c:val>
        </c:ser>
      </c:pie3DChart>
    </c:plotArea>
    <c:legend>
      <c:legendPos val="r"/>
    </c:legend>
    <c:plotVisOnly val="1"/>
    <c:dispBlanksAs val="zero"/>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cs-CZ"/>
  <c:chart>
    <c:autoTitleDeleted val="1"/>
    <c:view3D>
      <c:rotX val="30"/>
      <c:perspective val="30"/>
    </c:view3D>
    <c:plotArea>
      <c:layout/>
      <c:pie3DChart>
        <c:varyColors val="1"/>
        <c:ser>
          <c:idx val="0"/>
          <c:order val="0"/>
          <c:tx>
            <c:strRef>
              <c:f>List1!$B$237</c:f>
              <c:strCache>
                <c:ptCount val="1"/>
                <c:pt idx="0">
                  <c:v>Počet</c:v>
                </c:pt>
              </c:strCache>
            </c:strRef>
          </c:tx>
          <c:explosion val="25"/>
          <c:dLbls>
            <c:showVal val="1"/>
          </c:dLbls>
          <c:cat>
            <c:strRef>
              <c:f>List1!$A$238:$A$241</c:f>
              <c:strCache>
                <c:ptCount val="4"/>
                <c:pt idx="0">
                  <c:v>předávkování</c:v>
                </c:pt>
                <c:pt idx="1">
                  <c:v>vznik závislosti</c:v>
                </c:pt>
                <c:pt idx="2">
                  <c:v>onemocnění</c:v>
                </c:pt>
                <c:pt idx="3">
                  <c:v>není rizikové</c:v>
                </c:pt>
              </c:strCache>
            </c:strRef>
          </c:cat>
          <c:val>
            <c:numRef>
              <c:f>List1!$B$238:$B$241</c:f>
              <c:numCache>
                <c:formatCode>General</c:formatCode>
                <c:ptCount val="4"/>
                <c:pt idx="0">
                  <c:v>132</c:v>
                </c:pt>
                <c:pt idx="1">
                  <c:v>244</c:v>
                </c:pt>
                <c:pt idx="2">
                  <c:v>40</c:v>
                </c:pt>
                <c:pt idx="3">
                  <c:v>16</c:v>
                </c:pt>
              </c:numCache>
            </c:numRef>
          </c:val>
        </c:ser>
        <c:ser>
          <c:idx val="1"/>
          <c:order val="1"/>
          <c:tx>
            <c:strRef>
              <c:f>List1!$C$237</c:f>
              <c:strCache>
                <c:ptCount val="1"/>
                <c:pt idx="0">
                  <c:v>Relativní četnost</c:v>
                </c:pt>
              </c:strCache>
            </c:strRef>
          </c:tx>
          <c:explosion val="25"/>
          <c:cat>
            <c:strRef>
              <c:f>List1!$A$238:$A$241</c:f>
              <c:strCache>
                <c:ptCount val="4"/>
                <c:pt idx="0">
                  <c:v>předávkování</c:v>
                </c:pt>
                <c:pt idx="1">
                  <c:v>vznik závislosti</c:v>
                </c:pt>
                <c:pt idx="2">
                  <c:v>onemocnění</c:v>
                </c:pt>
                <c:pt idx="3">
                  <c:v>není rizikové</c:v>
                </c:pt>
              </c:strCache>
            </c:strRef>
          </c:cat>
          <c:val>
            <c:numRef>
              <c:f>List1!$C$238:$C$241</c:f>
              <c:numCache>
                <c:formatCode>0.00%</c:formatCode>
                <c:ptCount val="4"/>
                <c:pt idx="0">
                  <c:v>0.30555555555555558</c:v>
                </c:pt>
                <c:pt idx="1">
                  <c:v>0.56481481481481599</c:v>
                </c:pt>
                <c:pt idx="2">
                  <c:v>9.259259259259299E-2</c:v>
                </c:pt>
                <c:pt idx="3">
                  <c:v>3.7037037037037056E-2</c:v>
                </c:pt>
              </c:numCache>
            </c:numRef>
          </c:val>
        </c:ser>
      </c:pie3DChart>
    </c:plotArea>
    <c:legend>
      <c:legendPos val="r"/>
    </c:legend>
    <c:plotVisOnly val="1"/>
    <c:dispBlanksAs val="zero"/>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cs-CZ"/>
  <c:chart>
    <c:autoTitleDeleted val="1"/>
    <c:view3D>
      <c:rotX val="30"/>
      <c:perspective val="30"/>
    </c:view3D>
    <c:plotArea>
      <c:layout/>
      <c:pie3DChart>
        <c:varyColors val="1"/>
        <c:ser>
          <c:idx val="0"/>
          <c:order val="0"/>
          <c:tx>
            <c:strRef>
              <c:f>List1!$B$261</c:f>
              <c:strCache>
                <c:ptCount val="1"/>
                <c:pt idx="0">
                  <c:v>Počet</c:v>
                </c:pt>
              </c:strCache>
            </c:strRef>
          </c:tx>
          <c:explosion val="25"/>
          <c:dLbls>
            <c:showVal val="1"/>
            <c:showLeaderLines val="1"/>
          </c:dLbls>
          <c:cat>
            <c:strRef>
              <c:f>List1!$A$262:$A$263</c:f>
              <c:strCache>
                <c:ptCount val="2"/>
                <c:pt idx="0">
                  <c:v>ne</c:v>
                </c:pt>
                <c:pt idx="1">
                  <c:v>ano</c:v>
                </c:pt>
              </c:strCache>
            </c:strRef>
          </c:cat>
          <c:val>
            <c:numRef>
              <c:f>List1!$B$262:$B$263</c:f>
              <c:numCache>
                <c:formatCode>General</c:formatCode>
                <c:ptCount val="2"/>
                <c:pt idx="0">
                  <c:v>172</c:v>
                </c:pt>
                <c:pt idx="1">
                  <c:v>260</c:v>
                </c:pt>
              </c:numCache>
            </c:numRef>
          </c:val>
        </c:ser>
      </c:pie3DChart>
    </c:plotArea>
    <c:legend>
      <c:legendPos val="r"/>
    </c:legend>
    <c:plotVisOnly val="1"/>
    <c:dispBlanksAs val="zero"/>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cs-CZ"/>
  <c:chart>
    <c:autoTitleDeleted val="1"/>
    <c:view3D>
      <c:rotX val="30"/>
      <c:perspective val="30"/>
    </c:view3D>
    <c:plotArea>
      <c:layout/>
      <c:pie3DChart>
        <c:varyColors val="1"/>
        <c:ser>
          <c:idx val="0"/>
          <c:order val="0"/>
          <c:tx>
            <c:strRef>
              <c:f>List1!$B$275</c:f>
              <c:strCache>
                <c:ptCount val="1"/>
                <c:pt idx="0">
                  <c:v>Počet</c:v>
                </c:pt>
              </c:strCache>
            </c:strRef>
          </c:tx>
          <c:explosion val="25"/>
          <c:dLbls>
            <c:showVal val="1"/>
            <c:showLeaderLines val="1"/>
          </c:dLbls>
          <c:cat>
            <c:strRef>
              <c:f>List1!$A$276:$A$277</c:f>
              <c:strCache>
                <c:ptCount val="2"/>
                <c:pt idx="0">
                  <c:v>ne</c:v>
                </c:pt>
                <c:pt idx="1">
                  <c:v>ano</c:v>
                </c:pt>
              </c:strCache>
            </c:strRef>
          </c:cat>
          <c:val>
            <c:numRef>
              <c:f>List1!$B$276:$B$277</c:f>
              <c:numCache>
                <c:formatCode>General</c:formatCode>
                <c:ptCount val="2"/>
                <c:pt idx="0">
                  <c:v>112</c:v>
                </c:pt>
                <c:pt idx="1">
                  <c:v>148</c:v>
                </c:pt>
              </c:numCache>
            </c:numRef>
          </c:val>
        </c:ser>
      </c:pie3DChart>
    </c:plotArea>
    <c:legend>
      <c:legendPos val="r"/>
    </c:legend>
    <c:plotVisOnly val="1"/>
    <c:dispBlanksAs val="zero"/>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cs-CZ"/>
  <c:chart>
    <c:autoTitleDeleted val="1"/>
    <c:view3D>
      <c:rotX val="30"/>
      <c:perspective val="30"/>
    </c:view3D>
    <c:plotArea>
      <c:layout/>
      <c:pie3DChart>
        <c:varyColors val="1"/>
        <c:ser>
          <c:idx val="0"/>
          <c:order val="0"/>
          <c:tx>
            <c:strRef>
              <c:f>List1!$B$288</c:f>
              <c:strCache>
                <c:ptCount val="1"/>
                <c:pt idx="0">
                  <c:v>Počet</c:v>
                </c:pt>
              </c:strCache>
            </c:strRef>
          </c:tx>
          <c:explosion val="25"/>
          <c:dLbls>
            <c:showVal val="1"/>
            <c:showLeaderLines val="1"/>
          </c:dLbls>
          <c:cat>
            <c:strRef>
              <c:f>List1!$A$289:$A$290</c:f>
              <c:strCache>
                <c:ptCount val="2"/>
                <c:pt idx="0">
                  <c:v>ne</c:v>
                </c:pt>
                <c:pt idx="1">
                  <c:v>ano</c:v>
                </c:pt>
              </c:strCache>
            </c:strRef>
          </c:cat>
          <c:val>
            <c:numRef>
              <c:f>List1!$B$289:$B$290</c:f>
              <c:numCache>
                <c:formatCode>General</c:formatCode>
                <c:ptCount val="2"/>
                <c:pt idx="0">
                  <c:v>132</c:v>
                </c:pt>
                <c:pt idx="1">
                  <c:v>300</c:v>
                </c:pt>
              </c:numCache>
            </c:numRef>
          </c:val>
        </c:ser>
      </c:pie3DChart>
    </c:plotArea>
    <c:legend>
      <c:legendPos val="r"/>
    </c:legend>
    <c:plotVisOnly val="1"/>
    <c:dispBlanksAs val="zero"/>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cs-CZ"/>
  <c:chart>
    <c:autoTitleDeleted val="1"/>
    <c:view3D>
      <c:rotX val="30"/>
      <c:perspective val="30"/>
    </c:view3D>
    <c:plotArea>
      <c:layout/>
      <c:pie3DChart>
        <c:varyColors val="1"/>
        <c:ser>
          <c:idx val="0"/>
          <c:order val="0"/>
          <c:tx>
            <c:strRef>
              <c:f>List1!$B$304</c:f>
              <c:strCache>
                <c:ptCount val="1"/>
                <c:pt idx="0">
                  <c:v>Počet</c:v>
                </c:pt>
              </c:strCache>
            </c:strRef>
          </c:tx>
          <c:explosion val="25"/>
          <c:dLbls>
            <c:showVal val="1"/>
            <c:showLeaderLines val="1"/>
          </c:dLbls>
          <c:cat>
            <c:strRef>
              <c:f>List1!$A$305:$A$307</c:f>
              <c:strCache>
                <c:ptCount val="3"/>
                <c:pt idx="0">
                  <c:v>ne</c:v>
                </c:pt>
                <c:pt idx="1">
                  <c:v>ano</c:v>
                </c:pt>
                <c:pt idx="2">
                  <c:v>nevím</c:v>
                </c:pt>
              </c:strCache>
            </c:strRef>
          </c:cat>
          <c:val>
            <c:numRef>
              <c:f>List1!$B$305:$B$307</c:f>
              <c:numCache>
                <c:formatCode>General</c:formatCode>
                <c:ptCount val="3"/>
                <c:pt idx="0">
                  <c:v>66</c:v>
                </c:pt>
                <c:pt idx="1">
                  <c:v>217</c:v>
                </c:pt>
                <c:pt idx="2">
                  <c:v>149</c:v>
                </c:pt>
              </c:numCache>
            </c:numRef>
          </c:val>
        </c:ser>
      </c:pie3DChart>
    </c:plotArea>
    <c:legend>
      <c:legendPos val="r"/>
    </c:legend>
    <c:plotVisOnly val="1"/>
    <c:dispBlanksAs val="zero"/>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cs-CZ"/>
  <c:chart>
    <c:autoTitleDeleted val="1"/>
    <c:view3D>
      <c:rotX val="30"/>
      <c:perspective val="30"/>
    </c:view3D>
    <c:plotArea>
      <c:layout/>
      <c:pie3DChart>
        <c:varyColors val="1"/>
        <c:ser>
          <c:idx val="0"/>
          <c:order val="0"/>
          <c:tx>
            <c:strRef>
              <c:f>List1!$B$325</c:f>
              <c:strCache>
                <c:ptCount val="1"/>
                <c:pt idx="0">
                  <c:v>Počet</c:v>
                </c:pt>
              </c:strCache>
            </c:strRef>
          </c:tx>
          <c:explosion val="25"/>
          <c:dLbls>
            <c:showVal val="1"/>
            <c:showLeaderLines val="1"/>
          </c:dLbls>
          <c:cat>
            <c:strRef>
              <c:f>List1!$A$326:$A$327</c:f>
              <c:strCache>
                <c:ptCount val="2"/>
                <c:pt idx="0">
                  <c:v>ne</c:v>
                </c:pt>
                <c:pt idx="1">
                  <c:v>ano</c:v>
                </c:pt>
              </c:strCache>
            </c:strRef>
          </c:cat>
          <c:val>
            <c:numRef>
              <c:f>List1!$B$326:$B$327</c:f>
              <c:numCache>
                <c:formatCode>General</c:formatCode>
                <c:ptCount val="2"/>
                <c:pt idx="0">
                  <c:v>427</c:v>
                </c:pt>
                <c:pt idx="1">
                  <c:v>5</c:v>
                </c:pt>
              </c:numCache>
            </c:numRef>
          </c:val>
        </c:ser>
      </c:pie3D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autoTitleDeleted val="1"/>
    <c:view3D>
      <c:rotX val="30"/>
      <c:perspective val="30"/>
    </c:view3D>
    <c:plotArea>
      <c:layout/>
      <c:pie3DChart>
        <c:varyColors val="1"/>
        <c:ser>
          <c:idx val="0"/>
          <c:order val="0"/>
          <c:tx>
            <c:strRef>
              <c:f>List1!$B$31</c:f>
              <c:strCache>
                <c:ptCount val="1"/>
                <c:pt idx="0">
                  <c:v>Ročník</c:v>
                </c:pt>
              </c:strCache>
            </c:strRef>
          </c:tx>
          <c:explosion val="25"/>
          <c:dLbls>
            <c:showVal val="1"/>
            <c:showLeaderLines val="1"/>
          </c:dLbls>
          <c:cat>
            <c:strRef>
              <c:f>List1!$A$32:$A$35</c:f>
              <c:strCache>
                <c:ptCount val="4"/>
                <c:pt idx="0">
                  <c:v>6. ročník</c:v>
                </c:pt>
                <c:pt idx="1">
                  <c:v>7. ročník</c:v>
                </c:pt>
                <c:pt idx="2">
                  <c:v>8. ročník</c:v>
                </c:pt>
                <c:pt idx="3">
                  <c:v>9. ročník</c:v>
                </c:pt>
              </c:strCache>
            </c:strRef>
          </c:cat>
          <c:val>
            <c:numRef>
              <c:f>List1!$B$32:$B$35</c:f>
              <c:numCache>
                <c:formatCode>General</c:formatCode>
                <c:ptCount val="4"/>
                <c:pt idx="0">
                  <c:v>96</c:v>
                </c:pt>
                <c:pt idx="1">
                  <c:v>115</c:v>
                </c:pt>
                <c:pt idx="2">
                  <c:v>132</c:v>
                </c:pt>
                <c:pt idx="3">
                  <c:v>89</c:v>
                </c:pt>
              </c:numCache>
            </c:numRef>
          </c:val>
        </c:ser>
      </c:pie3D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autoTitleDeleted val="1"/>
    <c:view3D>
      <c:rAngAx val="1"/>
    </c:view3D>
    <c:plotArea>
      <c:layout/>
      <c:bar3DChart>
        <c:barDir val="col"/>
        <c:grouping val="clustered"/>
        <c:ser>
          <c:idx val="0"/>
          <c:order val="0"/>
          <c:tx>
            <c:strRef>
              <c:f>List1!$B$49</c:f>
              <c:strCache>
                <c:ptCount val="1"/>
                <c:pt idx="0">
                  <c:v>Počet</c:v>
                </c:pt>
              </c:strCache>
            </c:strRef>
          </c:tx>
          <c:dLbls>
            <c:showVal val="1"/>
          </c:dLbls>
          <c:cat>
            <c:strRef>
              <c:f>List1!$A$50:$A$56</c:f>
              <c:strCache>
                <c:ptCount val="7"/>
                <c:pt idx="0">
                  <c:v>Návyková látka</c:v>
                </c:pt>
                <c:pt idx="1">
                  <c:v>Látka způsobující závislost</c:v>
                </c:pt>
                <c:pt idx="2">
                  <c:v>Omamná látka</c:v>
                </c:pt>
                <c:pt idx="3">
                  <c:v>Škodlivá látka</c:v>
                </c:pt>
                <c:pt idx="4">
                  <c:v>Droga je látka ničící život</c:v>
                </c:pt>
                <c:pt idx="5">
                  <c:v>Látky pro zábavu člověka</c:v>
                </c:pt>
                <c:pt idx="6">
                  <c:v>Nevím</c:v>
                </c:pt>
              </c:strCache>
            </c:strRef>
          </c:cat>
          <c:val>
            <c:numRef>
              <c:f>List1!$B$50:$B$56</c:f>
              <c:numCache>
                <c:formatCode>General</c:formatCode>
                <c:ptCount val="7"/>
                <c:pt idx="0">
                  <c:v>185</c:v>
                </c:pt>
                <c:pt idx="1">
                  <c:v>115</c:v>
                </c:pt>
                <c:pt idx="2">
                  <c:v>62</c:v>
                </c:pt>
                <c:pt idx="3">
                  <c:v>23</c:v>
                </c:pt>
                <c:pt idx="4">
                  <c:v>15</c:v>
                </c:pt>
                <c:pt idx="5">
                  <c:v>9</c:v>
                </c:pt>
                <c:pt idx="6">
                  <c:v>23</c:v>
                </c:pt>
              </c:numCache>
            </c:numRef>
          </c:val>
        </c:ser>
        <c:shape val="box"/>
        <c:axId val="92183552"/>
        <c:axId val="92193536"/>
        <c:axId val="0"/>
      </c:bar3DChart>
      <c:catAx>
        <c:axId val="92183552"/>
        <c:scaling>
          <c:orientation val="minMax"/>
        </c:scaling>
        <c:axPos val="b"/>
        <c:tickLblPos val="nextTo"/>
        <c:crossAx val="92193536"/>
        <c:crosses val="autoZero"/>
        <c:auto val="1"/>
        <c:lblAlgn val="ctr"/>
        <c:lblOffset val="100"/>
      </c:catAx>
      <c:valAx>
        <c:axId val="92193536"/>
        <c:scaling>
          <c:orientation val="minMax"/>
        </c:scaling>
        <c:axPos val="l"/>
        <c:majorGridlines/>
        <c:numFmt formatCode="General" sourceLinked="1"/>
        <c:tickLblPos val="nextTo"/>
        <c:crossAx val="92183552"/>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autoTitleDeleted val="1"/>
    <c:view3D>
      <c:rotX val="30"/>
      <c:perspective val="30"/>
    </c:view3D>
    <c:plotArea>
      <c:layout/>
      <c:pie3DChart>
        <c:varyColors val="1"/>
        <c:ser>
          <c:idx val="0"/>
          <c:order val="0"/>
          <c:tx>
            <c:strRef>
              <c:f>List1!$B$76</c:f>
              <c:strCache>
                <c:ptCount val="1"/>
                <c:pt idx="0">
                  <c:v>Počet</c:v>
                </c:pt>
              </c:strCache>
            </c:strRef>
          </c:tx>
          <c:explosion val="25"/>
          <c:dLbls>
            <c:showVal val="1"/>
            <c:showLeaderLines val="1"/>
          </c:dLbls>
          <c:cat>
            <c:strRef>
              <c:f>List1!$A$77:$A$81</c:f>
              <c:strCache>
                <c:ptCount val="5"/>
                <c:pt idx="0">
                  <c:v>méně než 10 let</c:v>
                </c:pt>
                <c:pt idx="1">
                  <c:v>10 - 12 let</c:v>
                </c:pt>
                <c:pt idx="2">
                  <c:v>13 - 14 let</c:v>
                </c:pt>
                <c:pt idx="3">
                  <c:v>15 let</c:v>
                </c:pt>
                <c:pt idx="4">
                  <c:v>nikdy</c:v>
                </c:pt>
              </c:strCache>
            </c:strRef>
          </c:cat>
          <c:val>
            <c:numRef>
              <c:f>List1!$B$77:$B$81</c:f>
              <c:numCache>
                <c:formatCode>General</c:formatCode>
                <c:ptCount val="5"/>
                <c:pt idx="0">
                  <c:v>25</c:v>
                </c:pt>
                <c:pt idx="1">
                  <c:v>86</c:v>
                </c:pt>
                <c:pt idx="2">
                  <c:v>15</c:v>
                </c:pt>
                <c:pt idx="3">
                  <c:v>10</c:v>
                </c:pt>
                <c:pt idx="4">
                  <c:v>296</c:v>
                </c:pt>
              </c:numCache>
            </c:numRef>
          </c:val>
        </c:ser>
      </c:pie3DChart>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autoTitleDeleted val="1"/>
    <c:view3D>
      <c:rotX val="30"/>
      <c:perspective val="30"/>
    </c:view3D>
    <c:plotArea>
      <c:layout/>
      <c:pie3DChart>
        <c:varyColors val="1"/>
        <c:ser>
          <c:idx val="0"/>
          <c:order val="0"/>
          <c:tx>
            <c:strRef>
              <c:f>List1!$B$98</c:f>
              <c:strCache>
                <c:ptCount val="1"/>
                <c:pt idx="0">
                  <c:v>Počet</c:v>
                </c:pt>
              </c:strCache>
            </c:strRef>
          </c:tx>
          <c:explosion val="25"/>
          <c:dLbls>
            <c:showVal val="1"/>
            <c:showLeaderLines val="1"/>
          </c:dLbls>
          <c:cat>
            <c:strRef>
              <c:f>List1!$A$99:$A$103</c:f>
              <c:strCache>
                <c:ptCount val="5"/>
                <c:pt idx="0">
                  <c:v>díky vlivu party</c:v>
                </c:pt>
                <c:pt idx="1">
                  <c:v>ze zvědavosti</c:v>
                </c:pt>
                <c:pt idx="2">
                  <c:v>únik před problémy</c:v>
                </c:pt>
                <c:pt idx="3">
                  <c:v>jsou neštěstní a nespokojení</c:v>
                </c:pt>
                <c:pt idx="4">
                  <c:v>jiný</c:v>
                </c:pt>
              </c:strCache>
            </c:strRef>
          </c:cat>
          <c:val>
            <c:numRef>
              <c:f>List1!$B$99:$B$103</c:f>
              <c:numCache>
                <c:formatCode>General</c:formatCode>
                <c:ptCount val="5"/>
                <c:pt idx="0">
                  <c:v>202</c:v>
                </c:pt>
                <c:pt idx="1">
                  <c:v>85</c:v>
                </c:pt>
                <c:pt idx="2">
                  <c:v>90</c:v>
                </c:pt>
                <c:pt idx="3">
                  <c:v>35</c:v>
                </c:pt>
                <c:pt idx="4">
                  <c:v>20</c:v>
                </c:pt>
              </c:numCache>
            </c:numRef>
          </c:val>
        </c:ser>
      </c:pie3DChart>
    </c:plotArea>
    <c:legend>
      <c:legendPos val="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chart>
    <c:autoTitleDeleted val="1"/>
    <c:view3D>
      <c:rotX val="30"/>
      <c:perspective val="30"/>
    </c:view3D>
    <c:plotArea>
      <c:layout/>
      <c:pie3DChart>
        <c:varyColors val="1"/>
        <c:ser>
          <c:idx val="0"/>
          <c:order val="0"/>
          <c:tx>
            <c:strRef>
              <c:f>List1!$B$112</c:f>
              <c:strCache>
                <c:ptCount val="1"/>
                <c:pt idx="0">
                  <c:v>Počet</c:v>
                </c:pt>
              </c:strCache>
            </c:strRef>
          </c:tx>
          <c:explosion val="25"/>
          <c:dLbls>
            <c:showVal val="1"/>
            <c:showLeaderLines val="1"/>
          </c:dLbls>
          <c:cat>
            <c:strRef>
              <c:f>List1!$A$113:$A$114</c:f>
              <c:strCache>
                <c:ptCount val="2"/>
                <c:pt idx="0">
                  <c:v>ne</c:v>
                </c:pt>
                <c:pt idx="1">
                  <c:v>ano</c:v>
                </c:pt>
              </c:strCache>
            </c:strRef>
          </c:cat>
          <c:val>
            <c:numRef>
              <c:f>List1!$B$113:$B$114</c:f>
              <c:numCache>
                <c:formatCode>General</c:formatCode>
                <c:ptCount val="2"/>
                <c:pt idx="0">
                  <c:v>362</c:v>
                </c:pt>
                <c:pt idx="1">
                  <c:v>70</c:v>
                </c:pt>
              </c:numCache>
            </c:numRef>
          </c:val>
        </c:ser>
      </c:pie3DChart>
    </c:plotArea>
    <c:legend>
      <c:legendPos val="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chart>
    <c:autoTitleDeleted val="1"/>
    <c:view3D>
      <c:rotX val="30"/>
      <c:perspective val="30"/>
    </c:view3D>
    <c:plotArea>
      <c:layout/>
      <c:pie3DChart>
        <c:varyColors val="1"/>
        <c:ser>
          <c:idx val="0"/>
          <c:order val="0"/>
          <c:tx>
            <c:strRef>
              <c:f>List1!$B$128</c:f>
              <c:strCache>
                <c:ptCount val="1"/>
                <c:pt idx="0">
                  <c:v>Počet</c:v>
                </c:pt>
              </c:strCache>
            </c:strRef>
          </c:tx>
          <c:explosion val="25"/>
          <c:dLbls>
            <c:showVal val="1"/>
          </c:dLbls>
          <c:cat>
            <c:strRef>
              <c:f>List1!$A$129:$A$136</c:f>
              <c:strCache>
                <c:ptCount val="8"/>
                <c:pt idx="0">
                  <c:v>hašiš</c:v>
                </c:pt>
                <c:pt idx="1">
                  <c:v>tabák a nikotin</c:v>
                </c:pt>
                <c:pt idx="2">
                  <c:v>kokain</c:v>
                </c:pt>
                <c:pt idx="3">
                  <c:v>extáze</c:v>
                </c:pt>
                <c:pt idx="4">
                  <c:v>heroin</c:v>
                </c:pt>
                <c:pt idx="5">
                  <c:v>pervitin</c:v>
                </c:pt>
                <c:pt idx="6">
                  <c:v>mariuhana</c:v>
                </c:pt>
                <c:pt idx="7">
                  <c:v>žádnou</c:v>
                </c:pt>
              </c:strCache>
            </c:strRef>
          </c:cat>
          <c:val>
            <c:numRef>
              <c:f>List1!$B$129:$B$136</c:f>
              <c:numCache>
                <c:formatCode>General</c:formatCode>
                <c:ptCount val="8"/>
                <c:pt idx="0">
                  <c:v>0</c:v>
                </c:pt>
                <c:pt idx="1">
                  <c:v>110</c:v>
                </c:pt>
                <c:pt idx="2">
                  <c:v>0</c:v>
                </c:pt>
                <c:pt idx="3">
                  <c:v>0</c:v>
                </c:pt>
                <c:pt idx="4">
                  <c:v>0</c:v>
                </c:pt>
                <c:pt idx="5">
                  <c:v>0</c:v>
                </c:pt>
                <c:pt idx="6">
                  <c:v>175</c:v>
                </c:pt>
                <c:pt idx="7">
                  <c:v>147</c:v>
                </c:pt>
              </c:numCache>
            </c:numRef>
          </c:val>
        </c:ser>
        <c:ser>
          <c:idx val="1"/>
          <c:order val="1"/>
          <c:tx>
            <c:strRef>
              <c:f>List1!$C$128</c:f>
              <c:strCache>
                <c:ptCount val="1"/>
                <c:pt idx="0">
                  <c:v>Relativní četnost</c:v>
                </c:pt>
              </c:strCache>
            </c:strRef>
          </c:tx>
          <c:explosion val="25"/>
          <c:cat>
            <c:strRef>
              <c:f>List1!$A$129:$A$136</c:f>
              <c:strCache>
                <c:ptCount val="8"/>
                <c:pt idx="0">
                  <c:v>hašiš</c:v>
                </c:pt>
                <c:pt idx="1">
                  <c:v>tabák a nikotin</c:v>
                </c:pt>
                <c:pt idx="2">
                  <c:v>kokain</c:v>
                </c:pt>
                <c:pt idx="3">
                  <c:v>extáze</c:v>
                </c:pt>
                <c:pt idx="4">
                  <c:v>heroin</c:v>
                </c:pt>
                <c:pt idx="5">
                  <c:v>pervitin</c:v>
                </c:pt>
                <c:pt idx="6">
                  <c:v>mariuhana</c:v>
                </c:pt>
                <c:pt idx="7">
                  <c:v>žádnou</c:v>
                </c:pt>
              </c:strCache>
            </c:strRef>
          </c:cat>
          <c:val>
            <c:numRef>
              <c:f>List1!$C$129:$C$136</c:f>
              <c:numCache>
                <c:formatCode>0.00%</c:formatCode>
                <c:ptCount val="8"/>
                <c:pt idx="0">
                  <c:v>0</c:v>
                </c:pt>
                <c:pt idx="1">
                  <c:v>0.25462962962962982</c:v>
                </c:pt>
                <c:pt idx="2">
                  <c:v>0</c:v>
                </c:pt>
                <c:pt idx="3">
                  <c:v>0</c:v>
                </c:pt>
                <c:pt idx="4">
                  <c:v>0</c:v>
                </c:pt>
                <c:pt idx="5">
                  <c:v>0</c:v>
                </c:pt>
                <c:pt idx="6">
                  <c:v>0.40509259259259262</c:v>
                </c:pt>
                <c:pt idx="7">
                  <c:v>0.34027777777777851</c:v>
                </c:pt>
              </c:numCache>
            </c:numRef>
          </c:val>
        </c:ser>
      </c:pie3DChart>
    </c:plotArea>
    <c:legend>
      <c:legendPos val="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cs-CZ"/>
  <c:chart>
    <c:autoTitleDeleted val="1"/>
    <c:view3D>
      <c:rotX val="30"/>
      <c:perspective val="30"/>
    </c:view3D>
    <c:plotArea>
      <c:layout/>
      <c:pie3DChart>
        <c:varyColors val="1"/>
        <c:ser>
          <c:idx val="0"/>
          <c:order val="0"/>
          <c:tx>
            <c:strRef>
              <c:f>List1!$B$146</c:f>
              <c:strCache>
                <c:ptCount val="1"/>
                <c:pt idx="0">
                  <c:v>Počet</c:v>
                </c:pt>
              </c:strCache>
            </c:strRef>
          </c:tx>
          <c:explosion val="25"/>
          <c:dLbls>
            <c:showVal val="1"/>
          </c:dLbls>
          <c:cat>
            <c:strRef>
              <c:f>List1!$A$147:$A$150</c:f>
              <c:strCache>
                <c:ptCount val="4"/>
                <c:pt idx="0">
                  <c:v>jsem k tomu nucen</c:v>
                </c:pt>
                <c:pt idx="1">
                  <c:v>chutná mi</c:v>
                </c:pt>
                <c:pt idx="2">
                  <c:v>chci být součástí party</c:v>
                </c:pt>
                <c:pt idx="3">
                  <c:v>drogu neužívám</c:v>
                </c:pt>
              </c:strCache>
            </c:strRef>
          </c:cat>
          <c:val>
            <c:numRef>
              <c:f>List1!$B$147:$B$150</c:f>
              <c:numCache>
                <c:formatCode>General</c:formatCode>
                <c:ptCount val="4"/>
                <c:pt idx="0">
                  <c:v>0</c:v>
                </c:pt>
                <c:pt idx="1">
                  <c:v>22</c:v>
                </c:pt>
                <c:pt idx="2">
                  <c:v>48</c:v>
                </c:pt>
                <c:pt idx="3">
                  <c:v>362</c:v>
                </c:pt>
              </c:numCache>
            </c:numRef>
          </c:val>
        </c:ser>
        <c:ser>
          <c:idx val="1"/>
          <c:order val="1"/>
          <c:tx>
            <c:strRef>
              <c:f>List1!$C$146</c:f>
              <c:strCache>
                <c:ptCount val="1"/>
                <c:pt idx="0">
                  <c:v>Relativní četnost</c:v>
                </c:pt>
              </c:strCache>
            </c:strRef>
          </c:tx>
          <c:explosion val="25"/>
          <c:cat>
            <c:strRef>
              <c:f>List1!$A$147:$A$150</c:f>
              <c:strCache>
                <c:ptCount val="4"/>
                <c:pt idx="0">
                  <c:v>jsem k tomu nucen</c:v>
                </c:pt>
                <c:pt idx="1">
                  <c:v>chutná mi</c:v>
                </c:pt>
                <c:pt idx="2">
                  <c:v>chci být součástí party</c:v>
                </c:pt>
                <c:pt idx="3">
                  <c:v>drogu neužívám</c:v>
                </c:pt>
              </c:strCache>
            </c:strRef>
          </c:cat>
          <c:val>
            <c:numRef>
              <c:f>List1!$C$147:$C$150</c:f>
              <c:numCache>
                <c:formatCode>0.00%</c:formatCode>
                <c:ptCount val="4"/>
                <c:pt idx="0">
                  <c:v>0</c:v>
                </c:pt>
                <c:pt idx="1">
                  <c:v>5.0925925925925923E-2</c:v>
                </c:pt>
                <c:pt idx="2">
                  <c:v>0.1111111111111111</c:v>
                </c:pt>
                <c:pt idx="3">
                  <c:v>0.8379629629629608</c:v>
                </c:pt>
              </c:numCache>
            </c:numRef>
          </c:val>
        </c:ser>
      </c:pie3DChart>
    </c:plotArea>
    <c:legend>
      <c:legendPos val="r"/>
    </c:legend>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cs-CZ"/>
  <c:chart>
    <c:autoTitleDeleted val="1"/>
    <c:view3D>
      <c:rotX val="30"/>
      <c:perspective val="30"/>
    </c:view3D>
    <c:plotArea>
      <c:layout/>
      <c:pie3DChart>
        <c:varyColors val="1"/>
        <c:ser>
          <c:idx val="0"/>
          <c:order val="0"/>
          <c:tx>
            <c:strRef>
              <c:f>List1!$B$165</c:f>
              <c:strCache>
                <c:ptCount val="1"/>
                <c:pt idx="0">
                  <c:v>Počet</c:v>
                </c:pt>
              </c:strCache>
            </c:strRef>
          </c:tx>
          <c:explosion val="25"/>
          <c:dLbls>
            <c:showVal val="1"/>
          </c:dLbls>
          <c:cat>
            <c:strRef>
              <c:f>List1!$A$166:$A$168</c:f>
              <c:strCache>
                <c:ptCount val="3"/>
                <c:pt idx="0">
                  <c:v>ne</c:v>
                </c:pt>
                <c:pt idx="1">
                  <c:v>ano</c:v>
                </c:pt>
                <c:pt idx="2">
                  <c:v>nevím</c:v>
                </c:pt>
              </c:strCache>
            </c:strRef>
          </c:cat>
          <c:val>
            <c:numRef>
              <c:f>List1!$B$166:$B$168</c:f>
              <c:numCache>
                <c:formatCode>General</c:formatCode>
                <c:ptCount val="3"/>
                <c:pt idx="0">
                  <c:v>157</c:v>
                </c:pt>
                <c:pt idx="1">
                  <c:v>125</c:v>
                </c:pt>
                <c:pt idx="2">
                  <c:v>150</c:v>
                </c:pt>
              </c:numCache>
            </c:numRef>
          </c:val>
        </c:ser>
        <c:ser>
          <c:idx val="1"/>
          <c:order val="1"/>
          <c:tx>
            <c:strRef>
              <c:f>List1!$C$165</c:f>
              <c:strCache>
                <c:ptCount val="1"/>
                <c:pt idx="0">
                  <c:v>Relativní četnost</c:v>
                </c:pt>
              </c:strCache>
            </c:strRef>
          </c:tx>
          <c:explosion val="25"/>
          <c:cat>
            <c:strRef>
              <c:f>List1!$A$166:$A$168</c:f>
              <c:strCache>
                <c:ptCount val="3"/>
                <c:pt idx="0">
                  <c:v>ne</c:v>
                </c:pt>
                <c:pt idx="1">
                  <c:v>ano</c:v>
                </c:pt>
                <c:pt idx="2">
                  <c:v>nevím</c:v>
                </c:pt>
              </c:strCache>
            </c:strRef>
          </c:cat>
          <c:val>
            <c:numRef>
              <c:f>List1!$C$166:$C$168</c:f>
              <c:numCache>
                <c:formatCode>0.00%</c:formatCode>
                <c:ptCount val="3"/>
                <c:pt idx="0">
                  <c:v>0.36342592592592704</c:v>
                </c:pt>
                <c:pt idx="1">
                  <c:v>0.28935185185185275</c:v>
                </c:pt>
                <c:pt idx="2">
                  <c:v>0.34722222222222232</c:v>
                </c:pt>
              </c:numCache>
            </c:numRef>
          </c:val>
        </c:ser>
      </c:pie3DChart>
    </c:plotArea>
    <c:legend>
      <c:legendPos val="r"/>
    </c:legend>
    <c:plotVisOnly val="1"/>
    <c:dispBlanksAs val="zero"/>
  </c:chart>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53714-7FD7-4565-ABB3-66627F2F0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57</Pages>
  <Words>11872</Words>
  <Characters>70045</Characters>
  <Application>Microsoft Office Word</Application>
  <DocSecurity>0</DocSecurity>
  <Lines>583</Lines>
  <Paragraphs>163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 Dan</dc:creator>
  <cp:lastModifiedBy>pan dan</cp:lastModifiedBy>
  <cp:revision>91</cp:revision>
  <dcterms:created xsi:type="dcterms:W3CDTF">2013-01-20T19:44:00Z</dcterms:created>
  <dcterms:modified xsi:type="dcterms:W3CDTF">2013-04-11T19:52:00Z</dcterms:modified>
</cp:coreProperties>
</file>