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>z. ú.</w:t>
      </w:r>
    </w:p>
    <w:p w14:paraId="35EC51FF" w14:textId="77777777"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611B0EF2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544550">
        <w:t>Roman Ševčík</w:t>
      </w:r>
    </w:p>
    <w:p w14:paraId="0B5E63BC" w14:textId="6C55C11C" w:rsidR="00883756" w:rsidRDefault="00883756" w:rsidP="00EE132E">
      <w:pPr>
        <w:pStyle w:val="Normlnweb"/>
        <w:spacing w:after="0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544550" w:rsidRPr="00544550">
        <w:t>KRIMINALITA PÁCHÁNA U</w:t>
      </w:r>
      <w:r w:rsidR="00E31454">
        <w:t>ŽI</w:t>
      </w:r>
      <w:r w:rsidR="00544550" w:rsidRPr="00544550">
        <w:t>VATELI NÁVYKOVÝCH LÁTEK V</w:t>
      </w:r>
      <w:r w:rsidR="00E31454">
        <w:t> </w:t>
      </w:r>
      <w:r w:rsidR="00544550" w:rsidRPr="00544550">
        <w:t>PŘÍBRAMI A JEJÍ PREVENCE</w:t>
      </w:r>
    </w:p>
    <w:p w14:paraId="3F24D739" w14:textId="77777777" w:rsidR="00883756" w:rsidRDefault="00883756" w:rsidP="006C3B3D">
      <w:pPr>
        <w:pStyle w:val="Normlnweb"/>
        <w:spacing w:after="0"/>
        <w:jc w:val="both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66194FE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30DE3573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741C142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57B5545E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743E334C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27280F3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1142D2B0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5DC9CC35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4B9968F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21ABF69B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575C2943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5D205A9E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05A7DA4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3D415616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136D1DE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0E90590B" w:rsidR="00040684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5C20C710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52B4C6AC" w:rsidR="006C6007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4A5AC5F9" w:rsidR="006C6007" w:rsidRPr="00582538" w:rsidRDefault="00E8359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3440DF6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7C369FDA" w:rsidR="006C6007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37C69356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569F7990" w:rsidR="006C6007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3F075D75" w:rsidR="006C6007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55054C89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4C414C51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E5A7D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18992AAC" w:rsidR="006C6007" w:rsidRPr="00582538" w:rsidRDefault="00E3145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47561476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77777777" w:rsidR="009A587B" w:rsidRPr="00582538" w:rsidRDefault="00EE132E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17F47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4706C1CE" w:rsidR="009A587B" w:rsidRPr="00582538" w:rsidRDefault="00E31454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594EF248" w14:textId="616B7F1B" w:rsidR="003451F7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2E995FBB" w14:textId="206AB6B8" w:rsidR="00323BE9" w:rsidRDefault="00323BE9" w:rsidP="00323BE9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>Autor</w:t>
      </w:r>
      <w:r>
        <w:rPr>
          <w:b/>
          <w:bCs/>
        </w:rPr>
        <w:t xml:space="preserve"> </w:t>
      </w:r>
      <w:r w:rsidR="00E31454">
        <w:rPr>
          <w:bCs/>
        </w:rPr>
        <w:t xml:space="preserve">zpracoval </w:t>
      </w:r>
      <w:r>
        <w:rPr>
          <w:bCs/>
        </w:rPr>
        <w:t>svou bakalářskou práci</w:t>
      </w:r>
      <w:r w:rsidR="00E31454">
        <w:rPr>
          <w:bCs/>
        </w:rPr>
        <w:t xml:space="preserve"> na </w:t>
      </w:r>
      <w:r>
        <w:rPr>
          <w:bCs/>
        </w:rPr>
        <w:t>aktuální téma</w:t>
      </w:r>
      <w:r w:rsidR="00E31454">
        <w:rPr>
          <w:bCs/>
        </w:rPr>
        <w:t xml:space="preserve"> v</w:t>
      </w:r>
      <w:r>
        <w:rPr>
          <w:bCs/>
        </w:rPr>
        <w:t xml:space="preserve"> míře odborných znalostí a vyjadřovacích dovedností požadovaných od absolventa bakalářského studia vysoké školy. </w:t>
      </w:r>
      <w:r w:rsidR="007555A5">
        <w:rPr>
          <w:bCs/>
        </w:rPr>
        <w:t xml:space="preserve">V práci jsou patrné ojedinělé bibliografické a typografické nedostatky, např. kapitola 3. nezačíná na samostatné stránce, tabulka číslo 2 není označena </w:t>
      </w:r>
      <w:r w:rsidR="0083087D">
        <w:rPr>
          <w:bCs/>
        </w:rPr>
        <w:t>z</w:t>
      </w:r>
      <w:r w:rsidR="007555A5">
        <w:rPr>
          <w:bCs/>
        </w:rPr>
        <w:t>droje</w:t>
      </w:r>
      <w:r w:rsidR="0083087D">
        <w:rPr>
          <w:bCs/>
        </w:rPr>
        <w:t>m</w:t>
      </w:r>
      <w:r w:rsidR="007555A5">
        <w:rPr>
          <w:bCs/>
        </w:rPr>
        <w:t xml:space="preserve"> apod.</w:t>
      </w:r>
    </w:p>
    <w:p w14:paraId="4CFA6266" w14:textId="0E5ECBE6" w:rsidR="00323BE9" w:rsidRDefault="00323BE9" w:rsidP="00323BE9">
      <w:pPr>
        <w:pStyle w:val="Normlnweb"/>
        <w:spacing w:before="0" w:beforeAutospacing="0" w:after="120"/>
        <w:ind w:firstLine="709"/>
        <w:jc w:val="both"/>
        <w:rPr>
          <w:bCs/>
        </w:rPr>
      </w:pPr>
      <w:bookmarkStart w:id="0" w:name="_Hlk511540561"/>
      <w:r>
        <w:rPr>
          <w:bCs/>
        </w:rPr>
        <w:t>Teoretická část je zpracovaná převážně kompilací odborné literatury a doplňkových internetových zdrojů</w:t>
      </w:r>
      <w:r w:rsidR="00E31454">
        <w:rPr>
          <w:bCs/>
        </w:rPr>
        <w:t xml:space="preserve"> a dostatečným způsobem objasňuje problematiku </w:t>
      </w:r>
      <w:r w:rsidR="007555A5">
        <w:rPr>
          <w:bCs/>
        </w:rPr>
        <w:t xml:space="preserve">závislosti a s tím spojené </w:t>
      </w:r>
      <w:r w:rsidR="00E31454">
        <w:rPr>
          <w:bCs/>
        </w:rPr>
        <w:t>kriminality uživatelů návykových látek.</w:t>
      </w:r>
      <w:r>
        <w:rPr>
          <w:bCs/>
        </w:rPr>
        <w:t xml:space="preserve"> </w:t>
      </w:r>
      <w:bookmarkEnd w:id="0"/>
      <w:r>
        <w:rPr>
          <w:bCs/>
        </w:rPr>
        <w:t>V</w:t>
      </w:r>
      <w:r w:rsidR="00780039">
        <w:rPr>
          <w:bCs/>
        </w:rPr>
        <w:t> </w:t>
      </w:r>
      <w:r>
        <w:rPr>
          <w:bCs/>
        </w:rPr>
        <w:t>praktické</w:t>
      </w:r>
      <w:r w:rsidR="00780039">
        <w:rPr>
          <w:bCs/>
        </w:rPr>
        <w:t xml:space="preserve"> </w:t>
      </w:r>
      <w:r>
        <w:rPr>
          <w:bCs/>
        </w:rPr>
        <w:t xml:space="preserve">části </w:t>
      </w:r>
      <w:r w:rsidR="00780039">
        <w:rPr>
          <w:bCs/>
        </w:rPr>
        <w:t xml:space="preserve">se zabýval problematikou </w:t>
      </w:r>
      <w:r w:rsidR="00812641">
        <w:rPr>
          <w:bCs/>
        </w:rPr>
        <w:t xml:space="preserve">kriminality uživatelů drog </w:t>
      </w:r>
      <w:r w:rsidR="00780039">
        <w:rPr>
          <w:bCs/>
        </w:rPr>
        <w:t>v</w:t>
      </w:r>
      <w:r w:rsidR="00812641">
        <w:rPr>
          <w:bCs/>
        </w:rPr>
        <w:t>e</w:t>
      </w:r>
      <w:r w:rsidR="007555A5">
        <w:rPr>
          <w:bCs/>
        </w:rPr>
        <w:t> městě Příbram; zde lze vytknout povrchní přípravu na dotazníkové šetření (nejsou stanoveny cíle, které se šetřením předpokládají) i na tzv. kazuistiku. Informace získané z výzkumu by si zasloužily hlubší a komplexní analýzy, ne pouhý odkaz na jejich existenci v příloze práce.</w:t>
      </w:r>
    </w:p>
    <w:p w14:paraId="3C9DB840" w14:textId="7DBCB608" w:rsidR="00323BE9" w:rsidRPr="002445E1" w:rsidRDefault="00323BE9" w:rsidP="00323BE9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 xml:space="preserve">Práce byla testovaná v aplikaci „Odevzdej.cz“, při které byla zjištěna </w:t>
      </w:r>
      <w:r w:rsidR="00E31454">
        <w:rPr>
          <w:bCs/>
        </w:rPr>
        <w:t>0</w:t>
      </w:r>
      <w:r>
        <w:rPr>
          <w:bCs/>
        </w:rPr>
        <w:t xml:space="preserve"> % podobnost s jinými dokumenty. </w:t>
      </w:r>
    </w:p>
    <w:p w14:paraId="09B236E3" w14:textId="651CF08B" w:rsidR="00323BE9" w:rsidRPr="002445E1" w:rsidRDefault="00323BE9" w:rsidP="00323BE9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>Na počátku stanovené cíle se optimálně promítají v obsahu práce a vzhledem k výše uvedenému hodnocení ji celkově hodnotím kvalifikačním stupněm „</w:t>
      </w:r>
      <w:r w:rsidR="007555A5">
        <w:rPr>
          <w:bCs/>
        </w:rPr>
        <w:t>C</w:t>
      </w:r>
      <w:r>
        <w:rPr>
          <w:bCs/>
        </w:rPr>
        <w:t>“ a doporučuji ji k obhajobě.</w:t>
      </w:r>
    </w:p>
    <w:p w14:paraId="44DD2BF6" w14:textId="7A244454" w:rsidR="006C6007" w:rsidRDefault="006C6007" w:rsidP="006C6007">
      <w:pPr>
        <w:pStyle w:val="Normlnweb"/>
        <w:spacing w:before="0" w:beforeAutospacing="0" w:after="0"/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31ABCAE1" w14:textId="0C62AEEC" w:rsidR="00A04714" w:rsidRDefault="00F51DEC" w:rsidP="00A04714">
      <w:pPr>
        <w:pStyle w:val="Normlnweb"/>
        <w:numPr>
          <w:ilvl w:val="0"/>
          <w:numId w:val="2"/>
        </w:numPr>
        <w:spacing w:after="0"/>
        <w:jc w:val="both"/>
      </w:pPr>
      <w:r>
        <w:t>Char</w:t>
      </w:r>
      <w:bookmarkStart w:id="1" w:name="_GoBack"/>
      <w:bookmarkEnd w:id="1"/>
      <w:r>
        <w:t xml:space="preserve">akterizujte vládou schválené základní principy </w:t>
      </w:r>
      <w:r w:rsidRPr="00F51DEC">
        <w:t>Národní strategie protidrogové politiky na období 2010 až 2018</w:t>
      </w:r>
      <w:r w:rsidR="00A664AC">
        <w:t>.</w:t>
      </w:r>
    </w:p>
    <w:p w14:paraId="72A42711" w14:textId="77777777" w:rsidR="00EF2B4B" w:rsidRDefault="00EF2B4B">
      <w:pPr>
        <w:pStyle w:val="Normlnweb"/>
        <w:spacing w:after="0"/>
        <w:rPr>
          <w:b/>
          <w:bCs/>
        </w:rPr>
      </w:pPr>
    </w:p>
    <w:p w14:paraId="1E7BB249" w14:textId="1B7DCDFA"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61CF" w14:textId="77777777" w:rsidR="00C55910" w:rsidRDefault="00C55910">
      <w:r>
        <w:separator/>
      </w:r>
    </w:p>
  </w:endnote>
  <w:endnote w:type="continuationSeparator" w:id="0">
    <w:p w14:paraId="2B593E15" w14:textId="77777777" w:rsidR="00C55910" w:rsidRDefault="00C5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(excellent)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VELMI DOBRÝ (very good)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(good)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(satisfactory)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(sufficient)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582538">
            <w:rPr>
              <w:bCs/>
              <w:color w:val="999999"/>
              <w:sz w:val="20"/>
              <w:szCs w:val="20"/>
            </w:rPr>
            <w:t>fail)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2D3F" w14:textId="77777777" w:rsidR="00C55910" w:rsidRDefault="00C55910">
      <w:r>
        <w:separator/>
      </w:r>
    </w:p>
  </w:footnote>
  <w:footnote w:type="continuationSeparator" w:id="0">
    <w:p w14:paraId="16544EC9" w14:textId="77777777" w:rsidR="00C55910" w:rsidRDefault="00C5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38B1"/>
    <w:rsid w:val="00037E43"/>
    <w:rsid w:val="00040684"/>
    <w:rsid w:val="000B7617"/>
    <w:rsid w:val="001204DD"/>
    <w:rsid w:val="00123257"/>
    <w:rsid w:val="00195FF9"/>
    <w:rsid w:val="001B3652"/>
    <w:rsid w:val="00221202"/>
    <w:rsid w:val="002503D6"/>
    <w:rsid w:val="0025573E"/>
    <w:rsid w:val="00263DCF"/>
    <w:rsid w:val="00284870"/>
    <w:rsid w:val="002D7D55"/>
    <w:rsid w:val="002E1983"/>
    <w:rsid w:val="00323BE9"/>
    <w:rsid w:val="003451F7"/>
    <w:rsid w:val="00362485"/>
    <w:rsid w:val="00375F53"/>
    <w:rsid w:val="003A73E5"/>
    <w:rsid w:val="00414EB7"/>
    <w:rsid w:val="00424AFF"/>
    <w:rsid w:val="0043295F"/>
    <w:rsid w:val="0044284E"/>
    <w:rsid w:val="00481C18"/>
    <w:rsid w:val="00495433"/>
    <w:rsid w:val="004C239E"/>
    <w:rsid w:val="004E69A1"/>
    <w:rsid w:val="00505A93"/>
    <w:rsid w:val="00505F58"/>
    <w:rsid w:val="00527FDA"/>
    <w:rsid w:val="005362E7"/>
    <w:rsid w:val="00544550"/>
    <w:rsid w:val="00557F5D"/>
    <w:rsid w:val="00561EBC"/>
    <w:rsid w:val="00582538"/>
    <w:rsid w:val="00605F25"/>
    <w:rsid w:val="006234A4"/>
    <w:rsid w:val="00680657"/>
    <w:rsid w:val="006A0CE6"/>
    <w:rsid w:val="006C3B3D"/>
    <w:rsid w:val="006C6007"/>
    <w:rsid w:val="0071345B"/>
    <w:rsid w:val="007265FF"/>
    <w:rsid w:val="007552F0"/>
    <w:rsid w:val="007555A5"/>
    <w:rsid w:val="00767FA0"/>
    <w:rsid w:val="00780039"/>
    <w:rsid w:val="00791A4C"/>
    <w:rsid w:val="007A04E3"/>
    <w:rsid w:val="007A7069"/>
    <w:rsid w:val="008039F6"/>
    <w:rsid w:val="00812641"/>
    <w:rsid w:val="0083087D"/>
    <w:rsid w:val="00881A50"/>
    <w:rsid w:val="00883756"/>
    <w:rsid w:val="009A587B"/>
    <w:rsid w:val="00A04714"/>
    <w:rsid w:val="00A13A92"/>
    <w:rsid w:val="00A149AD"/>
    <w:rsid w:val="00A26EB7"/>
    <w:rsid w:val="00A309D3"/>
    <w:rsid w:val="00A3605C"/>
    <w:rsid w:val="00A416B9"/>
    <w:rsid w:val="00A55E37"/>
    <w:rsid w:val="00A612D7"/>
    <w:rsid w:val="00A664AC"/>
    <w:rsid w:val="00A85D64"/>
    <w:rsid w:val="00AA6E7B"/>
    <w:rsid w:val="00AF2F3D"/>
    <w:rsid w:val="00B21023"/>
    <w:rsid w:val="00B571C9"/>
    <w:rsid w:val="00B76A4B"/>
    <w:rsid w:val="00B87A1A"/>
    <w:rsid w:val="00BE4A35"/>
    <w:rsid w:val="00BE5582"/>
    <w:rsid w:val="00C07CBB"/>
    <w:rsid w:val="00C55910"/>
    <w:rsid w:val="00CC4CC8"/>
    <w:rsid w:val="00CD0E72"/>
    <w:rsid w:val="00CD5701"/>
    <w:rsid w:val="00D55527"/>
    <w:rsid w:val="00D6400C"/>
    <w:rsid w:val="00E31454"/>
    <w:rsid w:val="00E64863"/>
    <w:rsid w:val="00E8359F"/>
    <w:rsid w:val="00EA722E"/>
    <w:rsid w:val="00EB7635"/>
    <w:rsid w:val="00ED3CB9"/>
    <w:rsid w:val="00EE132E"/>
    <w:rsid w:val="00EF2B4B"/>
    <w:rsid w:val="00F51DEC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439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5</cp:revision>
  <cp:lastPrinted>2015-07-23T11:39:00Z</cp:lastPrinted>
  <dcterms:created xsi:type="dcterms:W3CDTF">2018-04-15T12:58:00Z</dcterms:created>
  <dcterms:modified xsi:type="dcterms:W3CDTF">2018-04-16T04:27:00Z</dcterms:modified>
</cp:coreProperties>
</file>