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E4B51" w14:textId="77777777" w:rsidR="00883756" w:rsidRDefault="00883756" w:rsidP="0021779E">
      <w:pPr>
        <w:pStyle w:val="Normlnweb"/>
        <w:spacing w:before="0" w:beforeAutospacing="0" w:after="0"/>
        <w:jc w:val="center"/>
      </w:pPr>
      <w:r>
        <w:rPr>
          <w:sz w:val="27"/>
          <w:szCs w:val="27"/>
        </w:rPr>
        <w:t xml:space="preserve">VYSOKÁ ŠKOLA EVROPSKÝCH A REGIONÁLNÍCH STUDIÍ, </w:t>
      </w:r>
      <w:r w:rsidR="007265FF">
        <w:rPr>
          <w:sz w:val="27"/>
          <w:szCs w:val="27"/>
        </w:rPr>
        <w:t xml:space="preserve">z. </w:t>
      </w:r>
      <w:proofErr w:type="spellStart"/>
      <w:r w:rsidR="007265FF">
        <w:rPr>
          <w:sz w:val="27"/>
          <w:szCs w:val="27"/>
        </w:rPr>
        <w:t>ú.</w:t>
      </w:r>
      <w:proofErr w:type="spellEnd"/>
    </w:p>
    <w:p w14:paraId="35EC51FF" w14:textId="77777777" w:rsidR="00883756" w:rsidRDefault="00883756" w:rsidP="0021779E">
      <w:pPr>
        <w:pStyle w:val="Normlnweb"/>
        <w:spacing w:before="0" w:beforeAutospacing="0" w:after="0"/>
        <w:jc w:val="center"/>
      </w:pPr>
      <w:r>
        <w:rPr>
          <w:sz w:val="27"/>
          <w:szCs w:val="27"/>
        </w:rPr>
        <w:t xml:space="preserve">Žižkova </w:t>
      </w:r>
      <w:r w:rsidR="006C6007">
        <w:rPr>
          <w:sz w:val="27"/>
          <w:szCs w:val="27"/>
        </w:rPr>
        <w:t xml:space="preserve">tř. </w:t>
      </w:r>
      <w:r>
        <w:rPr>
          <w:sz w:val="27"/>
          <w:szCs w:val="27"/>
        </w:rPr>
        <w:t>6, 370 01 České Budějovice</w:t>
      </w:r>
    </w:p>
    <w:p w14:paraId="461268DF" w14:textId="77777777" w:rsidR="00883756" w:rsidRPr="00EF2B4B" w:rsidRDefault="00883756">
      <w:pPr>
        <w:pStyle w:val="Normlnweb"/>
        <w:spacing w:after="0"/>
        <w:jc w:val="center"/>
        <w:rPr>
          <w:sz w:val="28"/>
          <w:szCs w:val="28"/>
        </w:rPr>
      </w:pPr>
      <w:r w:rsidRPr="00EF2B4B">
        <w:rPr>
          <w:b/>
          <w:bCs/>
          <w:sz w:val="28"/>
          <w:szCs w:val="28"/>
        </w:rPr>
        <w:t xml:space="preserve">Posudek </w:t>
      </w:r>
      <w:r w:rsidR="00263DCF">
        <w:rPr>
          <w:b/>
          <w:bCs/>
          <w:sz w:val="28"/>
          <w:szCs w:val="28"/>
        </w:rPr>
        <w:t>vedoucího</w:t>
      </w:r>
      <w:r w:rsidRPr="00EF2B4B">
        <w:rPr>
          <w:b/>
          <w:bCs/>
          <w:sz w:val="28"/>
          <w:szCs w:val="28"/>
        </w:rPr>
        <w:t xml:space="preserve"> bakalářské práce</w:t>
      </w:r>
    </w:p>
    <w:p w14:paraId="4B4E068E" w14:textId="502E0065" w:rsidR="00883756" w:rsidRDefault="00883756">
      <w:pPr>
        <w:pStyle w:val="Normlnweb"/>
        <w:spacing w:after="0"/>
      </w:pPr>
      <w:r>
        <w:rPr>
          <w:b/>
          <w:bCs/>
        </w:rPr>
        <w:t>Jméno a příjmení studenta</w:t>
      </w:r>
      <w:r>
        <w:t>:</w:t>
      </w:r>
      <w:r w:rsidR="001204DD">
        <w:t xml:space="preserve"> </w:t>
      </w:r>
      <w:r w:rsidR="00F50E2F">
        <w:t>Petr Šimek</w:t>
      </w:r>
      <w:r w:rsidR="00E02EE1">
        <w:t xml:space="preserve">, </w:t>
      </w:r>
      <w:proofErr w:type="spellStart"/>
      <w:r w:rsidR="00E02EE1">
        <w:t>DiS</w:t>
      </w:r>
      <w:proofErr w:type="spellEnd"/>
      <w:r w:rsidR="00E02EE1">
        <w:t>.</w:t>
      </w:r>
    </w:p>
    <w:p w14:paraId="3DFE5FEC" w14:textId="55A22D72" w:rsidR="0021779E" w:rsidRDefault="00883756" w:rsidP="00F50E2F">
      <w:pPr>
        <w:pStyle w:val="Normlnweb"/>
        <w:ind w:left="2552" w:hanging="2552"/>
      </w:pPr>
      <w:r>
        <w:rPr>
          <w:b/>
          <w:bCs/>
        </w:rPr>
        <w:t>Název bakalářské práce</w:t>
      </w:r>
      <w:r>
        <w:t>:</w:t>
      </w:r>
      <w:r w:rsidR="00EE132E">
        <w:t xml:space="preserve"> </w:t>
      </w:r>
      <w:r w:rsidR="00F50E2F">
        <w:t>DOZOR STÁTNÍHO ZÁSTUPCE V PŘÍPRAVNÉM ŘÍZENÍ</w:t>
      </w:r>
    </w:p>
    <w:p w14:paraId="3F24D739" w14:textId="4D25CB8B" w:rsidR="00883756" w:rsidRDefault="00883756" w:rsidP="0021779E">
      <w:pPr>
        <w:pStyle w:val="Normlnweb"/>
        <w:spacing w:after="0"/>
        <w:ind w:left="2552" w:hanging="2552"/>
      </w:pPr>
      <w:r>
        <w:rPr>
          <w:b/>
          <w:bCs/>
        </w:rPr>
        <w:t>Studijní obor</w:t>
      </w:r>
      <w:r w:rsidR="007A7069">
        <w:t xml:space="preserve">: </w:t>
      </w:r>
      <w:r w:rsidR="00A85D64">
        <w:t>Bezpečnostně právní činnost</w:t>
      </w:r>
      <w:r w:rsidR="007A04E3">
        <w:t xml:space="preserve"> ve veřejné správě</w:t>
      </w:r>
    </w:p>
    <w:p w14:paraId="03617AD4" w14:textId="77777777" w:rsidR="00883756" w:rsidRDefault="00883756">
      <w:pPr>
        <w:pStyle w:val="Normlnweb"/>
        <w:spacing w:after="0"/>
      </w:pPr>
      <w:r>
        <w:rPr>
          <w:b/>
          <w:bCs/>
        </w:rPr>
        <w:t xml:space="preserve">Titul, jméno a příjmení </w:t>
      </w:r>
      <w:r w:rsidR="00263DCF">
        <w:rPr>
          <w:b/>
          <w:bCs/>
        </w:rPr>
        <w:t>vedoucího</w:t>
      </w:r>
      <w:r>
        <w:rPr>
          <w:b/>
          <w:bCs/>
        </w:rPr>
        <w:t xml:space="preserve"> práce</w:t>
      </w:r>
      <w:r>
        <w:t>:</w:t>
      </w:r>
      <w:r w:rsidR="00EE132E">
        <w:t xml:space="preserve"> JUDr. Jan Bouchal</w:t>
      </w:r>
    </w:p>
    <w:p w14:paraId="4DB1D7AE" w14:textId="77777777" w:rsidR="00883756" w:rsidRDefault="00B21023" w:rsidP="006C6007">
      <w:pPr>
        <w:pStyle w:val="Normlnweb"/>
        <w:spacing w:after="0"/>
      </w:pPr>
      <w:r>
        <w:rPr>
          <w:b/>
          <w:bCs/>
        </w:rPr>
        <w:t>Pracoviště a pracovní zařazení</w:t>
      </w:r>
      <w:r>
        <w:t>:</w:t>
      </w:r>
      <w:r w:rsidR="00EE132E">
        <w:t xml:space="preserve"> </w:t>
      </w:r>
      <w:r w:rsidR="00EE132E" w:rsidRPr="00EE132E">
        <w:t>Katedra právních oborů a bezpečnostních studií</w:t>
      </w:r>
      <w:r w:rsidR="00EE132E">
        <w:t>, asistent</w:t>
      </w:r>
    </w:p>
    <w:p w14:paraId="3AABFEAF" w14:textId="77777777" w:rsidR="00883756" w:rsidRDefault="00883756" w:rsidP="006C6007">
      <w:pPr>
        <w:pStyle w:val="Normlnweb"/>
        <w:spacing w:after="62"/>
        <w:rPr>
          <w:b/>
          <w:bCs/>
          <w:szCs w:val="20"/>
        </w:rPr>
      </w:pPr>
      <w:r>
        <w:rPr>
          <w:b/>
          <w:bCs/>
          <w:szCs w:val="20"/>
        </w:rPr>
        <w:t xml:space="preserve">Hodnocení bakalářské práce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260"/>
        <w:gridCol w:w="2074"/>
        <w:gridCol w:w="529"/>
        <w:gridCol w:w="529"/>
        <w:gridCol w:w="529"/>
        <w:gridCol w:w="529"/>
        <w:gridCol w:w="529"/>
        <w:gridCol w:w="529"/>
      </w:tblGrid>
      <w:tr w:rsidR="00AA6E7B" w:rsidRPr="00582538" w14:paraId="707049BB" w14:textId="77777777" w:rsidTr="006C6007">
        <w:trPr>
          <w:jc w:val="center"/>
        </w:trPr>
        <w:tc>
          <w:tcPr>
            <w:tcW w:w="3824" w:type="dxa"/>
            <w:gridSpan w:val="2"/>
            <w:vMerge w:val="restart"/>
          </w:tcPr>
          <w:p w14:paraId="73565C8F" w14:textId="77777777" w:rsidR="00AA6E7B" w:rsidRPr="00582538" w:rsidRDefault="00AA6E7B" w:rsidP="00582538">
            <w:pPr>
              <w:pStyle w:val="Normlnweb"/>
              <w:spacing w:before="119" w:beforeAutospacing="0" w:after="62"/>
              <w:rPr>
                <w:sz w:val="16"/>
                <w:szCs w:val="16"/>
              </w:rPr>
            </w:pPr>
          </w:p>
          <w:p w14:paraId="5329C3BF" w14:textId="77777777" w:rsidR="00AA6E7B" w:rsidRPr="00582538" w:rsidRDefault="00AA6E7B" w:rsidP="00582538">
            <w:pPr>
              <w:pStyle w:val="Normlnweb"/>
              <w:spacing w:before="119" w:beforeAutospacing="0" w:after="62"/>
              <w:rPr>
                <w:b/>
              </w:rPr>
            </w:pPr>
            <w:r w:rsidRPr="00582538">
              <w:rPr>
                <w:b/>
              </w:rPr>
              <w:t>Kritérium hodnocení</w:t>
            </w:r>
          </w:p>
          <w:p w14:paraId="04476283" w14:textId="77777777" w:rsidR="00AA6E7B" w:rsidRPr="00BE5582" w:rsidRDefault="00AA6E7B" w:rsidP="00582538">
            <w:pPr>
              <w:pStyle w:val="Normlnweb"/>
              <w:spacing w:before="119" w:beforeAutospacing="0" w:after="62"/>
            </w:pPr>
            <w:r>
              <w:t>(označte křížkem)</w:t>
            </w:r>
          </w:p>
        </w:tc>
        <w:tc>
          <w:tcPr>
            <w:tcW w:w="5248" w:type="dxa"/>
            <w:gridSpan w:val="7"/>
            <w:shd w:val="clear" w:color="auto" w:fill="auto"/>
          </w:tcPr>
          <w:p w14:paraId="419AF330" w14:textId="77777777" w:rsidR="00AA6E7B" w:rsidRPr="00BE5582" w:rsidRDefault="00AA6E7B" w:rsidP="00582538">
            <w:pPr>
              <w:pStyle w:val="Normlnweb"/>
              <w:spacing w:before="119" w:beforeAutospacing="0" w:after="62"/>
              <w:jc w:val="center"/>
            </w:pPr>
            <w:r w:rsidRPr="00582538">
              <w:rPr>
                <w:b/>
              </w:rPr>
              <w:t>Stupeň hodnocení</w:t>
            </w:r>
          </w:p>
        </w:tc>
      </w:tr>
      <w:tr w:rsidR="00AA6E7B" w:rsidRPr="00582538" w14:paraId="61E05263" w14:textId="77777777" w:rsidTr="006C6007">
        <w:trPr>
          <w:jc w:val="center"/>
        </w:trPr>
        <w:tc>
          <w:tcPr>
            <w:tcW w:w="3824" w:type="dxa"/>
            <w:gridSpan w:val="2"/>
            <w:vMerge/>
          </w:tcPr>
          <w:p w14:paraId="1EC98E36" w14:textId="77777777" w:rsidR="00AA6E7B" w:rsidRPr="00BE5582" w:rsidRDefault="00AA6E7B" w:rsidP="00582538">
            <w:pPr>
              <w:pStyle w:val="Normlnweb"/>
              <w:spacing w:before="119" w:beforeAutospacing="0" w:after="62"/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35616A16" w14:textId="77777777"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>
              <w:t>stupeň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52F97DE" w14:textId="77777777"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 w:rsidRPr="00BE5582">
              <w:t>A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3DE22399" w14:textId="77777777"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 w:rsidRPr="00BE5582">
              <w:t>B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277C797A" w14:textId="77777777"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 w:rsidRPr="00BE5582">
              <w:t>C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6D4D0F70" w14:textId="77777777"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 w:rsidRPr="00BE5582">
              <w:t>D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40563EE3" w14:textId="77777777"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 w:rsidRPr="00BE5582">
              <w:t>E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47B76667" w14:textId="77777777"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 w:rsidRPr="00BE5582">
              <w:t>F</w:t>
            </w:r>
          </w:p>
        </w:tc>
      </w:tr>
      <w:tr w:rsidR="00AA6E7B" w:rsidRPr="00582538" w14:paraId="74FF34FF" w14:textId="77777777" w:rsidTr="006C6007">
        <w:trPr>
          <w:jc w:val="center"/>
        </w:trPr>
        <w:tc>
          <w:tcPr>
            <w:tcW w:w="3824" w:type="dxa"/>
            <w:gridSpan w:val="2"/>
            <w:vMerge/>
          </w:tcPr>
          <w:p w14:paraId="75C5790D" w14:textId="77777777" w:rsidR="00AA6E7B" w:rsidRPr="00BE5582" w:rsidRDefault="00AA6E7B" w:rsidP="00ED3CB9"/>
        </w:tc>
        <w:tc>
          <w:tcPr>
            <w:tcW w:w="2074" w:type="dxa"/>
            <w:shd w:val="clear" w:color="auto" w:fill="auto"/>
            <w:vAlign w:val="center"/>
          </w:tcPr>
          <w:p w14:paraId="33C1E6CD" w14:textId="77777777" w:rsidR="00AA6E7B" w:rsidRPr="00BE5582" w:rsidRDefault="00AA6E7B" w:rsidP="00AA6E7B">
            <w:pPr>
              <w:jc w:val="center"/>
            </w:pPr>
            <w:r>
              <w:t>číselné vyjádření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30C022B6" w14:textId="77777777"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 w:rsidRPr="00BE5582">
              <w:t>1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56006A98" w14:textId="77777777"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 w:rsidRPr="00BE5582">
              <w:t>1,5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6906382F" w14:textId="77777777"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 w:rsidRPr="00BE5582">
              <w:t>2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2EA663A7" w14:textId="77777777"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 w:rsidRPr="00BE5582">
              <w:t>2,5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4049CBD2" w14:textId="77777777"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 w:rsidRPr="00BE5582">
              <w:t>3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6A1CFC12" w14:textId="77777777"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 w:rsidRPr="00BE5582">
              <w:t>-</w:t>
            </w:r>
          </w:p>
        </w:tc>
      </w:tr>
      <w:tr w:rsidR="00040684" w:rsidRPr="00582538" w14:paraId="23758883" w14:textId="77777777" w:rsidTr="006C6007">
        <w:trPr>
          <w:jc w:val="center"/>
        </w:trPr>
        <w:tc>
          <w:tcPr>
            <w:tcW w:w="564" w:type="dxa"/>
            <w:vMerge w:val="restart"/>
            <w:textDirection w:val="btLr"/>
            <w:vAlign w:val="center"/>
          </w:tcPr>
          <w:p w14:paraId="7DA12181" w14:textId="77777777" w:rsidR="00040684" w:rsidRDefault="00040684" w:rsidP="00040684">
            <w:pPr>
              <w:ind w:left="113" w:right="113"/>
              <w:jc w:val="center"/>
            </w:pPr>
            <w:r>
              <w:t>Obsahová stránka BP</w:t>
            </w:r>
          </w:p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298F5045" w14:textId="77777777" w:rsidR="00040684" w:rsidRDefault="00040684" w:rsidP="004C239E">
            <w:pPr>
              <w:jc w:val="both"/>
            </w:pPr>
            <w:r>
              <w:t>struktura práce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A072B06" w14:textId="662A82AB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00A7BB8" w14:textId="66194FED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D39031C" w14:textId="5332D91F" w:rsidR="00040684" w:rsidRPr="00582538" w:rsidRDefault="00617C4F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F3904AA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974DDC6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36CE40D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040684" w:rsidRPr="00582538" w14:paraId="330A907A" w14:textId="77777777" w:rsidTr="006C6007">
        <w:trPr>
          <w:jc w:val="center"/>
        </w:trPr>
        <w:tc>
          <w:tcPr>
            <w:tcW w:w="564" w:type="dxa"/>
            <w:vMerge/>
          </w:tcPr>
          <w:p w14:paraId="6F02CF7F" w14:textId="77777777" w:rsidR="00040684" w:rsidRDefault="00040684" w:rsidP="00505F58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59DF2708" w14:textId="77777777" w:rsidR="00040684" w:rsidRDefault="000B7617" w:rsidP="004C239E">
            <w:pPr>
              <w:jc w:val="both"/>
            </w:pPr>
            <w:r>
              <w:t>formulace</w:t>
            </w:r>
            <w:r w:rsidR="00040684" w:rsidRPr="00AA6E7B">
              <w:t xml:space="preserve"> cíle práce </w:t>
            </w:r>
            <w:r w:rsidR="00040684">
              <w:t xml:space="preserve">(v souladu se zadáním BP) / hypotéz </w:t>
            </w:r>
            <w:r w:rsidR="00040684" w:rsidRPr="00AA6E7B">
              <w:t xml:space="preserve">a </w:t>
            </w:r>
            <w:r w:rsidR="00040684">
              <w:t xml:space="preserve">úroveň </w:t>
            </w:r>
            <w:r w:rsidR="00040684" w:rsidRPr="00AA6E7B">
              <w:t>jejich naplnění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60E94D53" w14:textId="07E3B65D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14846CF" w14:textId="2D17AFBA" w:rsidR="00040684" w:rsidRPr="00582538" w:rsidRDefault="00617C4F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CD17559" w14:textId="4FA62140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A8FC4CE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87DD4D9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1E5B63A6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040684" w:rsidRPr="00582538" w14:paraId="0B6296EA" w14:textId="77777777" w:rsidTr="006C6007">
        <w:trPr>
          <w:jc w:val="center"/>
        </w:trPr>
        <w:tc>
          <w:tcPr>
            <w:tcW w:w="564" w:type="dxa"/>
            <w:vMerge/>
          </w:tcPr>
          <w:p w14:paraId="37556280" w14:textId="77777777" w:rsidR="00040684" w:rsidRDefault="00040684" w:rsidP="00505F58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61B09B98" w14:textId="77777777" w:rsidR="00040684" w:rsidRDefault="00040684" w:rsidP="004C239E">
            <w:pPr>
              <w:jc w:val="both"/>
            </w:pPr>
            <w:r w:rsidRPr="00221202">
              <w:t>použité metody, jejich adekvátnost a relevance ve vztahu k</w:t>
            </w:r>
            <w:r>
              <w:t> </w:t>
            </w:r>
            <w:r w:rsidRPr="00221202">
              <w:t>tématu</w:t>
            </w:r>
            <w:r>
              <w:t xml:space="preserve"> BP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4F4E00EB" w14:textId="45D7B1E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E860405" w14:textId="7EEA3228" w:rsidR="00040684" w:rsidRPr="00582538" w:rsidRDefault="00617C4F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6552D0C" w14:textId="126CE568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3CAE21AA" w14:textId="6EE8F12F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F4E5DC8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C70B87D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040684" w:rsidRPr="00582538" w14:paraId="66157ED5" w14:textId="77777777" w:rsidTr="006C6007">
        <w:trPr>
          <w:jc w:val="center"/>
        </w:trPr>
        <w:tc>
          <w:tcPr>
            <w:tcW w:w="564" w:type="dxa"/>
            <w:vMerge/>
          </w:tcPr>
          <w:p w14:paraId="60443A17" w14:textId="77777777" w:rsidR="00040684" w:rsidRDefault="00040684" w:rsidP="00505F58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34756F34" w14:textId="77777777" w:rsidR="00040684" w:rsidRPr="00882EAF" w:rsidRDefault="00040684" w:rsidP="004C239E">
            <w:pPr>
              <w:jc w:val="both"/>
            </w:pPr>
            <w:r w:rsidRPr="00882EAF">
              <w:t>faktická, věcná a obsahová správnost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1837F87B" w14:textId="174693D7" w:rsidR="00040684" w:rsidRPr="00582538" w:rsidRDefault="00617C4F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36445150" w14:textId="4307290A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5F0409A" w14:textId="76A99321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1CEB4C48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9DA3536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1337FDEF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040684" w:rsidRPr="00582538" w14:paraId="57725298" w14:textId="77777777" w:rsidTr="006C6007">
        <w:trPr>
          <w:jc w:val="center"/>
        </w:trPr>
        <w:tc>
          <w:tcPr>
            <w:tcW w:w="564" w:type="dxa"/>
            <w:vMerge/>
          </w:tcPr>
          <w:p w14:paraId="61AF9661" w14:textId="77777777" w:rsidR="00040684" w:rsidRPr="00AA6E7B" w:rsidRDefault="00040684" w:rsidP="00505F58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282901BF" w14:textId="77777777" w:rsidR="00040684" w:rsidRPr="00AA6E7B" w:rsidRDefault="00040684" w:rsidP="004C239E">
            <w:pPr>
              <w:jc w:val="both"/>
            </w:pPr>
            <w:r w:rsidRPr="00AA6E7B">
              <w:t>hloubka provedené analýzy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4834D58D" w14:textId="0C7D2058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DF161E8" w14:textId="52FEDCB1" w:rsidR="00040684" w:rsidRPr="00582538" w:rsidRDefault="00617C4F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2045D966" w14:textId="4974A64C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32B1E8E9" w14:textId="1B1D80AD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E40F7BA" w14:textId="627E5CB6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D6C868B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040684" w:rsidRPr="00582538" w14:paraId="07C78AD4" w14:textId="77777777" w:rsidTr="006C6007">
        <w:trPr>
          <w:jc w:val="center"/>
        </w:trPr>
        <w:tc>
          <w:tcPr>
            <w:tcW w:w="564" w:type="dxa"/>
            <w:vMerge/>
          </w:tcPr>
          <w:p w14:paraId="57D771BA" w14:textId="77777777" w:rsidR="00040684" w:rsidRPr="00AA6E7B" w:rsidRDefault="00040684" w:rsidP="00505F58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7F32C49C" w14:textId="77777777" w:rsidR="00040684" w:rsidRPr="00AA6E7B" w:rsidRDefault="00040684" w:rsidP="004C239E">
            <w:pPr>
              <w:jc w:val="both"/>
            </w:pPr>
            <w:r w:rsidRPr="00221202">
              <w:t>zvládnutí odborné terminologie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59AD7EEB" w14:textId="2783F5E5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FEAED16" w14:textId="71BE7FE4" w:rsidR="00040684" w:rsidRPr="00582538" w:rsidRDefault="00702E63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22965E87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DB52C7E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A78DA9B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9673775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040684" w:rsidRPr="00582538" w14:paraId="7C95E316" w14:textId="77777777" w:rsidTr="006C6007">
        <w:trPr>
          <w:jc w:val="center"/>
        </w:trPr>
        <w:tc>
          <w:tcPr>
            <w:tcW w:w="564" w:type="dxa"/>
            <w:vMerge/>
          </w:tcPr>
          <w:p w14:paraId="0D259C4B" w14:textId="77777777" w:rsidR="00040684" w:rsidRPr="00AA6E7B" w:rsidRDefault="00040684" w:rsidP="00505F58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76E9A257" w14:textId="77777777" w:rsidR="00040684" w:rsidRPr="00AA6E7B" w:rsidRDefault="00040684" w:rsidP="004C239E">
            <w:pPr>
              <w:jc w:val="both"/>
            </w:pPr>
            <w:r w:rsidRPr="00AA6E7B">
              <w:t>schopnost argumentace a kritického myšlení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C05CD2D" w14:textId="374E94C1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59D3502" w14:textId="40B4233F" w:rsidR="00040684" w:rsidRPr="00582538" w:rsidRDefault="00617C4F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B07325D" w14:textId="3204821B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5E24132B" w14:textId="3263F1F3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9003C5A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9181979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040684" w:rsidRPr="00582538" w14:paraId="69646E48" w14:textId="77777777" w:rsidTr="006C6007">
        <w:trPr>
          <w:jc w:val="center"/>
        </w:trPr>
        <w:tc>
          <w:tcPr>
            <w:tcW w:w="564" w:type="dxa"/>
            <w:vMerge/>
          </w:tcPr>
          <w:p w14:paraId="1D35C2AC" w14:textId="77777777" w:rsidR="00040684" w:rsidRPr="00AA6E7B" w:rsidRDefault="00040684" w:rsidP="00505F58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327A07BE" w14:textId="77777777" w:rsidR="00040684" w:rsidRDefault="00EA722E" w:rsidP="004C239E">
            <w:pPr>
              <w:jc w:val="both"/>
            </w:pPr>
            <w:r>
              <w:t>uplatnění práce v praxi / výuce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0E87D3E6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BD8EA29" w14:textId="5CAD8036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1B9BE4F0" w14:textId="0D5AE755" w:rsidR="00040684" w:rsidRPr="00582538" w:rsidRDefault="00617C4F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46AA8DF3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1814770D" w14:textId="3F45CEDE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427E40B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6C6007" w:rsidRPr="00582538" w14:paraId="17B06244" w14:textId="77777777" w:rsidTr="006C6007">
        <w:trPr>
          <w:jc w:val="center"/>
        </w:trPr>
        <w:tc>
          <w:tcPr>
            <w:tcW w:w="564" w:type="dxa"/>
            <w:vMerge w:val="restart"/>
            <w:textDirection w:val="btLr"/>
            <w:vAlign w:val="center"/>
          </w:tcPr>
          <w:p w14:paraId="4CE7BCC3" w14:textId="77777777" w:rsidR="006C6007" w:rsidRDefault="006C6007" w:rsidP="00362485">
            <w:pPr>
              <w:ind w:left="113" w:right="113"/>
              <w:jc w:val="center"/>
            </w:pPr>
            <w:r>
              <w:t>Formální stránka BP</w:t>
            </w:r>
          </w:p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7141614C" w14:textId="77777777" w:rsidR="006C6007" w:rsidRDefault="00D55527" w:rsidP="00D55527">
            <w:pPr>
              <w:jc w:val="both"/>
            </w:pPr>
            <w:r w:rsidRPr="00D55527">
              <w:t xml:space="preserve">reprezentativnost a rozsah </w:t>
            </w:r>
            <w:r>
              <w:t xml:space="preserve">použité </w:t>
            </w:r>
            <w:r w:rsidRPr="004C239E">
              <w:t xml:space="preserve">literatury a </w:t>
            </w:r>
            <w:r>
              <w:t>zdrojů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43EA65B" w14:textId="071C7821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280D3BE" w14:textId="51004C8A" w:rsidR="006C6007" w:rsidRPr="00582538" w:rsidRDefault="00617C4F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4347DC0B" w14:textId="064FDD12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36D1586E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183A43EA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E4C1438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6C6007" w:rsidRPr="00582538" w14:paraId="131C8B2E" w14:textId="77777777" w:rsidTr="006C6007">
        <w:trPr>
          <w:jc w:val="center"/>
        </w:trPr>
        <w:tc>
          <w:tcPr>
            <w:tcW w:w="564" w:type="dxa"/>
            <w:vMerge/>
          </w:tcPr>
          <w:p w14:paraId="64B68DD6" w14:textId="77777777" w:rsidR="006C6007" w:rsidRPr="00AA6E7B" w:rsidRDefault="006C6007" w:rsidP="00505F58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4A6C415A" w14:textId="77777777" w:rsidR="006C6007" w:rsidRPr="00AA6E7B" w:rsidRDefault="006C6007" w:rsidP="004C239E">
            <w:pPr>
              <w:jc w:val="both"/>
            </w:pPr>
            <w:r w:rsidRPr="00AA6E7B">
              <w:t>práce s</w:t>
            </w:r>
            <w:r>
              <w:t>e zdroji</w:t>
            </w:r>
            <w:r w:rsidRPr="00AA6E7B">
              <w:t xml:space="preserve">, </w:t>
            </w:r>
            <w:r>
              <w:t xml:space="preserve">dodržování bibliografických norem, </w:t>
            </w:r>
            <w:r w:rsidRPr="00AA6E7B">
              <w:t>úroveň a četnost odkazů a citací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36140824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39891CE1" w14:textId="2FF1D950" w:rsidR="006C6007" w:rsidRPr="00582538" w:rsidRDefault="00617C4F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5C25A85F" w14:textId="708187BA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BB92D0A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A019B04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AA4E61C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6C6007" w:rsidRPr="00582538" w14:paraId="115D822E" w14:textId="77777777" w:rsidTr="006C6007">
        <w:trPr>
          <w:jc w:val="center"/>
        </w:trPr>
        <w:tc>
          <w:tcPr>
            <w:tcW w:w="564" w:type="dxa"/>
            <w:vMerge/>
          </w:tcPr>
          <w:p w14:paraId="4914105E" w14:textId="77777777" w:rsidR="006C6007" w:rsidRPr="00AA6E7B" w:rsidRDefault="006C6007" w:rsidP="00505F58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21C4C9E1" w14:textId="77777777" w:rsidR="006C6007" w:rsidRPr="00AA6E7B" w:rsidRDefault="006C6007" w:rsidP="004C239E">
            <w:pPr>
              <w:jc w:val="both"/>
            </w:pPr>
            <w:r w:rsidRPr="00040684">
              <w:t>provázanost a sled textu, návaznost kapitol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15818D84" w14:textId="41B1B7F5" w:rsidR="006C6007" w:rsidRPr="00582538" w:rsidRDefault="00617C4F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261EAD16" w14:textId="3725DDC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1E2FE50" w14:textId="7EB25B2D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C42E3F4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D2FFDE2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52B836C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6C6007" w:rsidRPr="00582538" w14:paraId="6928AC67" w14:textId="77777777" w:rsidTr="006C6007">
        <w:trPr>
          <w:jc w:val="center"/>
        </w:trPr>
        <w:tc>
          <w:tcPr>
            <w:tcW w:w="564" w:type="dxa"/>
            <w:vMerge/>
          </w:tcPr>
          <w:p w14:paraId="4B57DE2D" w14:textId="77777777" w:rsidR="006C6007" w:rsidRDefault="006C6007" w:rsidP="00505F58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04F3386C" w14:textId="77777777" w:rsidR="006C6007" w:rsidRDefault="006C6007" w:rsidP="004C239E">
            <w:pPr>
              <w:jc w:val="both"/>
            </w:pPr>
            <w:r w:rsidRPr="00AA6E7B">
              <w:t>jazyková a stylistická úroveň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01C83312" w14:textId="5755BCEE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85BF6FA" w14:textId="7D4E69E3" w:rsidR="006C6007" w:rsidRPr="00582538" w:rsidRDefault="00617C4F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B1ED2EC" w14:textId="1B60BCFE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88EB379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5882005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12412B59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6C6007" w:rsidRPr="00582538" w14:paraId="4C6E0ADE" w14:textId="77777777" w:rsidTr="006C6007">
        <w:trPr>
          <w:jc w:val="center"/>
        </w:trPr>
        <w:tc>
          <w:tcPr>
            <w:tcW w:w="564" w:type="dxa"/>
            <w:vMerge/>
          </w:tcPr>
          <w:p w14:paraId="586AD8AA" w14:textId="77777777" w:rsidR="006C6007" w:rsidRPr="00BE5582" w:rsidRDefault="006C6007" w:rsidP="00505F58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1606C528" w14:textId="77777777" w:rsidR="006C6007" w:rsidRDefault="006C6007" w:rsidP="004C239E">
            <w:pPr>
              <w:jc w:val="both"/>
            </w:pPr>
            <w:r>
              <w:t xml:space="preserve">estetická a grafická úprava textu, </w:t>
            </w:r>
            <w:r w:rsidRPr="00AA6E7B">
              <w:t>dodržení formálních náležitostí</w:t>
            </w:r>
            <w:r w:rsidR="00527FDA">
              <w:t xml:space="preserve"> práce dle metodiky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1CC64961" w14:textId="580F10D3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DF9CA67" w14:textId="2D7FD119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2D6CC26" w14:textId="5BBB6966" w:rsidR="006C6007" w:rsidRPr="00582538" w:rsidRDefault="00F62E08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3562BC06" w14:textId="102522D6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7D41383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DFD608F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6C6007" w:rsidRPr="00582538" w14:paraId="5D4B62CC" w14:textId="77777777" w:rsidTr="006C6007">
        <w:trPr>
          <w:jc w:val="center"/>
        </w:trPr>
        <w:tc>
          <w:tcPr>
            <w:tcW w:w="564" w:type="dxa"/>
            <w:vMerge/>
          </w:tcPr>
          <w:p w14:paraId="34A3B3FA" w14:textId="77777777" w:rsidR="006C6007" w:rsidRPr="00B21023" w:rsidRDefault="006C6007" w:rsidP="00505F58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073C42AF" w14:textId="77777777" w:rsidR="006C6007" w:rsidRDefault="006C6007" w:rsidP="004C239E">
            <w:pPr>
              <w:jc w:val="both"/>
            </w:pPr>
            <w:r w:rsidRPr="00B21023">
              <w:t xml:space="preserve">samostatnost, aktivita a komunikace studenta </w:t>
            </w:r>
            <w:r w:rsidR="00495433">
              <w:t xml:space="preserve">s vedoucím BP </w:t>
            </w:r>
            <w:r w:rsidRPr="00B21023">
              <w:t>při zpracování bakalářské práce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2DD6E447" w14:textId="54162CFE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800542E" w14:textId="2807621C" w:rsidR="006C6007" w:rsidRPr="00582538" w:rsidRDefault="00EE132E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7F1FB2" wp14:editId="5CEFC0BC">
                      <wp:simplePos x="0" y="0"/>
                      <wp:positionH relativeFrom="column">
                        <wp:posOffset>-184785</wp:posOffset>
                      </wp:positionH>
                      <wp:positionV relativeFrom="page">
                        <wp:posOffset>434340</wp:posOffset>
                      </wp:positionV>
                      <wp:extent cx="579120" cy="327660"/>
                      <wp:effectExtent l="0" t="0" r="11430" b="15240"/>
                      <wp:wrapNone/>
                      <wp:docPr id="1" name="Ová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9120" cy="32766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289EEF" id="Ovál 1" o:spid="_x0000_s1026" style="position:absolute;margin-left:-14.55pt;margin-top:34.2pt;width:45.6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XmYfAIAADYFAAAOAAAAZHJzL2Uyb0RvYy54bWysVM1OGzEQvlfqO1i+l01SfkrEBkUgqkoI&#10;UKHibLw2a9X2uLaTTfo2fZa+WGe8m4UWeqmag2PPjL+Z+fzNnpxunGVrFZMBX/Pp3oQz5SU0xj/W&#10;/MvdxbsPnKUsfCMseFXzrUr8dPH2zUkX5moGLdhGRYYgPs27UPM25zCvqiRb5UTag6A8OjVEJzIe&#10;42PVRNEhurPVbDI5rDqITYggVUpoPe+dfFHwtVYyX2udVGa25lhbLmss6wOt1eJEzB+jCK2RQxni&#10;H6pwwnhMOkKdiyzYKpoXUM7ICAl03pPgKtDaSFV6wG6mkz+6uW1FUKUXJCeFkab0/2Dl1fomMtPg&#10;23HmhcMnul7//GHZlKjpQppjxG24icMp4Zb63Ojo6B87YJtC53akU20yk2g8ODqezpB0ia73s6PD&#10;w0J39XQ5xJQ/KnCMNjVX1pqQqGExF+vLlDEnRu+iyOzhwlhLdiqtL6bs8tYqCrD+s9LYD6afFaCi&#10;JHVmI1sL1EDzddqbW9Go3nQwwR91i7nG6HIqYISqMemIOwCQQn/H7SGGWLqmigDHi5O/FdRfHKNL&#10;RvB5vOiMh/jaZZvLM2Hhuo/fEdPTQcw8QLPFF47QSz8FeWGQ7UuR8o2IqHV8IJzffI2LttDVHIYd&#10;Zy3E76/ZKR4liF7OOpydmqdvKxEVZ/aTR3EeT/f3adjKYf/giEQQn3sennv8yp0BPg0KEKsrW4rP&#10;drfVEdw9jvmSsqJLeIm5ay5z3B3Ocj/T+KGQarksYThgQeRLfxskgROrJKW7zb2IYZBcRq1ewW7O&#10;Xsiuj6WbHparDNoUTT7xOvCNw1kEM3xIaPqfn0vU0+du8QsAAP//AwBQSwMEFAAGAAgAAAAhAOyk&#10;pDrdAAAACQEAAA8AAABkcnMvZG93bnJldi54bWxMj0FLw0AQhe+C/2EZwUtpNw0SappNEUEQPEhb&#10;UXqbZsckNDsbsts0/feOJz0+5uO9b4rN5Do10hBazwaWiwQUceVty7WBj/3LfAUqRGSLnWcycKUA&#10;m/L2psDc+gtvadzFWkkJhxwNNDH2udahashhWPieWG7ffnAYJQ61tgNepNx1Ok2STDtsWRYa7Om5&#10;oeq0OzsD71+p2+rsDQ/t54yueBpn4VUbc383Pa1BRZriHwy/+qIOpTgd/ZltUJ2Befq4FNRAtnoA&#10;JUCWSj4KKLugy0L//6D8AQAA//8DAFBLAQItABQABgAIAAAAIQC2gziS/gAAAOEBAAATAAAAAAAA&#10;AAAAAAAAAAAAAABbQ29udGVudF9UeXBlc10ueG1sUEsBAi0AFAAGAAgAAAAhADj9If/WAAAAlAEA&#10;AAsAAAAAAAAAAAAAAAAALwEAAF9yZWxzLy5yZWxzUEsBAi0AFAAGAAgAAAAhABu9eZh8AgAANgUA&#10;AA4AAAAAAAAAAAAAAAAALgIAAGRycy9lMm9Eb2MueG1sUEsBAi0AFAAGAAgAAAAhAOykpDrdAAAA&#10;CQEAAA8AAAAAAAAAAAAAAAAA1gQAAGRycy9kb3ducmV2LnhtbFBLBQYAAAAABAAEAPMAAADgBQAA&#10;AAA=&#10;" filled="f" strokecolor="black [1600]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 w:rsidR="00617C4F"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2FAA4121" w14:textId="7BB624AF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31914F5A" w14:textId="37065F7D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E9E0AA9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00BBC81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9A587B" w:rsidRPr="00582538" w14:paraId="5D74D11E" w14:textId="77777777" w:rsidTr="009A587B">
        <w:trPr>
          <w:jc w:val="center"/>
        </w:trPr>
        <w:tc>
          <w:tcPr>
            <w:tcW w:w="5898" w:type="dxa"/>
            <w:gridSpan w:val="3"/>
          </w:tcPr>
          <w:p w14:paraId="301A2652" w14:textId="77777777" w:rsidR="009A587B" w:rsidRPr="00B21023" w:rsidRDefault="009A587B" w:rsidP="004C239E">
            <w:pPr>
              <w:jc w:val="both"/>
            </w:pPr>
            <w:r>
              <w:t xml:space="preserve">Na základě elektronického testování na </w:t>
            </w:r>
            <w:r w:rsidRPr="00EA722E">
              <w:t>podobnost</w:t>
            </w:r>
            <w:r>
              <w:t xml:space="preserve">i </w:t>
            </w:r>
            <w:r w:rsidRPr="00EA722E">
              <w:t>s</w:t>
            </w:r>
            <w:r>
              <w:t> jinými dokumenty je možné bakalářskou práci označit za originální.</w:t>
            </w:r>
          </w:p>
        </w:tc>
        <w:tc>
          <w:tcPr>
            <w:tcW w:w="1587" w:type="dxa"/>
            <w:gridSpan w:val="3"/>
            <w:shd w:val="clear" w:color="auto" w:fill="auto"/>
            <w:vAlign w:val="center"/>
          </w:tcPr>
          <w:p w14:paraId="763CE2B7" w14:textId="77777777" w:rsidR="009A587B" w:rsidRPr="00582538" w:rsidRDefault="009A587B" w:rsidP="009A587B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 w:rsidRPr="00582538">
              <w:rPr>
                <w:b/>
              </w:rPr>
              <w:t>ANO</w:t>
            </w:r>
          </w:p>
        </w:tc>
        <w:tc>
          <w:tcPr>
            <w:tcW w:w="1587" w:type="dxa"/>
            <w:gridSpan w:val="3"/>
            <w:shd w:val="clear" w:color="auto" w:fill="auto"/>
            <w:vAlign w:val="center"/>
          </w:tcPr>
          <w:p w14:paraId="18D278E6" w14:textId="77777777" w:rsidR="009A587B" w:rsidRPr="00582538" w:rsidRDefault="009A587B" w:rsidP="009A587B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 w:rsidRPr="00582538">
              <w:rPr>
                <w:b/>
              </w:rPr>
              <w:t>NE</w:t>
            </w:r>
          </w:p>
        </w:tc>
      </w:tr>
      <w:tr w:rsidR="009A587B" w:rsidRPr="00582538" w14:paraId="66553EA6" w14:textId="77777777" w:rsidTr="00D6400C">
        <w:trPr>
          <w:jc w:val="center"/>
        </w:trPr>
        <w:tc>
          <w:tcPr>
            <w:tcW w:w="589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74343" w14:textId="77777777" w:rsidR="009A587B" w:rsidRPr="00582538" w:rsidRDefault="009A587B" w:rsidP="006C6007">
            <w:pPr>
              <w:rPr>
                <w:b/>
              </w:rPr>
            </w:pPr>
            <w:r w:rsidRPr="00582538">
              <w:rPr>
                <w:b/>
              </w:rPr>
              <w:t>Celkové hodnocení bakalářské práce</w:t>
            </w: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2C599A" w14:textId="71C8FA6A" w:rsidR="009A587B" w:rsidRPr="00582538" w:rsidRDefault="009A587B" w:rsidP="005C2104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7630E0" w14:textId="74161653" w:rsidR="009A587B" w:rsidRPr="00582538" w:rsidRDefault="00EE132E" w:rsidP="00617C4F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235BDC" wp14:editId="2B87BA19">
                      <wp:simplePos x="0" y="0"/>
                      <wp:positionH relativeFrom="column">
                        <wp:posOffset>-187960</wp:posOffset>
                      </wp:positionH>
                      <wp:positionV relativeFrom="page">
                        <wp:posOffset>279400</wp:posOffset>
                      </wp:positionV>
                      <wp:extent cx="579120" cy="327660"/>
                      <wp:effectExtent l="0" t="0" r="11430" b="15240"/>
                      <wp:wrapNone/>
                      <wp:docPr id="2" name="Ová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9120" cy="32766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64DBAC" id="Ovál 2" o:spid="_x0000_s1026" style="position:absolute;margin-left:-14.8pt;margin-top:22pt;width:45.6pt;height:2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jJ4fAIAADYFAAAOAAAAZHJzL2Uyb0RvYy54bWysVMFuGyEQvVfqPyDuzXq3SdxYWUdWolSV&#10;ojiqU+VMWMiiAkMBe+3+Tb+lP9aBXa/TJr1U9QHDzPBm5u0bzi+2RpON8EGBrWl5NKFEWA6Nsk81&#10;/XJ//e4DJSEy2zANVtR0JwK9mL99c965maigBd0ITxDEhlnnatrG6GZFEXgrDAtH4IRFpwRvWMSj&#10;fyoazzpEN7qoJpPTogPfOA9chIDWq95J5xlfSsHjUsogItE1xdpiXn1eH9NazM/Z7Mkz1yo+lMH+&#10;oQrDlMWkI9QVi4ysvXoBZRT3EEDGIw6mACkVF7kH7Kac/NHNqmVO5F6QnOBGmsL/g+W3mztPVFPT&#10;ihLLDH6i5ebnD02qRE3nwgwjVu7OD6eA29TnVnqT/rEDss107kY6xTYSjsaT6VlZIekcXe+r6elp&#10;prs4XHY+xI8CDEmbmgqtlQupYTZjm5sQMSdG76OS2cK10jrZU2l9MXkXd1qkAG0/C4n9YPoqA2Ul&#10;iUvtyYahBpqvZW9uWSN608kEf6lbzDVG51MGS6gSk464A0BS6O+4PcQQm66JLMDx4uRvBfUXx+ic&#10;EWwcLxplwb92WcdyKFz28XtiejoSM4/Q7PALe+ilHxy/Vsj2DQvxjnnUOn4gnN+4xEVq6GoKw46S&#10;Fvz31+wpHiWIXko6nJ2ahm9r5gUl+pNFcZ6Vx8dp2PLh+GSaROCfex6fe+zaXAJ+mhJfCsfzNsVH&#10;vd9KD+YBx3yRsqKLWY65a8qj3x8uYz/T+FBwsVjkMBwwx+KNXTmewBOrSUr32wfm3SC5iFq9hf2c&#10;vZBdH5tuWlisI0iVNXngdeAbhzMLZnhI0vQ/P+eow3M3/wUAAP//AwBQSwMEFAAGAAgAAAAhACVm&#10;0GTeAAAACAEAAA8AAABkcnMvZG93bnJldi54bWxMj0FLw0AQhe+C/2EZwUtpNw11sTGTIoIgeJBW&#10;UbxNkzEJze6G7DZN/73jyR4f8/Hme/lmsp0aeQitdwjLRQKKXemr1tUIH+/P83tQIZKrqPOOEc4c&#10;YFNcX+WUVf7ktjzuYq2kxIWMEJoY+0zrUDZsKSx8z05uP36wFCUOta4GOkm57XSaJEZbap18aKjn&#10;p4bLw+5oEd6+UrvV5pW+288Zn+kwzsKLRry9mR4fQEWe4j8Mf/qiDoU47f3RVUF1CPN0bQRFWK1k&#10;kwBmKXmPsL4zoItcXw4ofgEAAP//AwBQSwECLQAUAAYACAAAACEAtoM4kv4AAADhAQAAEwAAAAAA&#10;AAAAAAAAAAAAAAAAW0NvbnRlbnRfVHlwZXNdLnhtbFBLAQItABQABgAIAAAAIQA4/SH/1gAAAJQB&#10;AAALAAAAAAAAAAAAAAAAAC8BAABfcmVscy8ucmVsc1BLAQItABQABgAIAAAAIQDbyjJ4fAIAADYF&#10;AAAOAAAAAAAAAAAAAAAAAC4CAABkcnMvZTJvRG9jLnhtbFBLAQItABQABgAIAAAAIQAlZtBk3gAA&#10;AAgBAAAPAAAAAAAAAAAAAAAAANYEAABkcnMvZG93bnJldi54bWxQSwUGAAAAAAQABADzAAAA4QUA&#10;AAAA&#10;" filled="f" strokecolor="black [1600]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 w:rsidR="00617C4F">
              <w:rPr>
                <w:sz w:val="20"/>
                <w:szCs w:val="20"/>
              </w:rPr>
              <w:t>X</w:t>
            </w:r>
            <w:bookmarkStart w:id="0" w:name="_GoBack"/>
            <w:bookmarkEnd w:id="0"/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3DE999" w14:textId="0A89FE54" w:rsidR="009A587B" w:rsidRPr="00582538" w:rsidRDefault="009A587B" w:rsidP="00582538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3785E5" w14:textId="77777777" w:rsidR="009A587B" w:rsidRPr="00582538" w:rsidRDefault="009A587B" w:rsidP="00582538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1890F0" w14:textId="77777777" w:rsidR="009A587B" w:rsidRPr="00582538" w:rsidRDefault="009A587B" w:rsidP="00582538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7D0C7F" w14:textId="77777777" w:rsidR="009A587B" w:rsidRPr="00582538" w:rsidRDefault="009A587B" w:rsidP="00582538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</w:tr>
      <w:tr w:rsidR="009A587B" w:rsidRPr="00582538" w14:paraId="5FC8CFDC" w14:textId="77777777" w:rsidTr="009A587B">
        <w:trPr>
          <w:jc w:val="center"/>
        </w:trPr>
        <w:tc>
          <w:tcPr>
            <w:tcW w:w="5898" w:type="dxa"/>
            <w:gridSpan w:val="3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F515053" w14:textId="77777777" w:rsidR="009A587B" w:rsidRPr="00582538" w:rsidRDefault="009A587B" w:rsidP="006C6007">
            <w:pPr>
              <w:rPr>
                <w:b/>
              </w:rPr>
            </w:pPr>
            <w:r w:rsidRPr="00582538">
              <w:rPr>
                <w:b/>
              </w:rPr>
              <w:t>Bakalářskou práci doporučuji k obhajobě</w:t>
            </w:r>
          </w:p>
        </w:tc>
        <w:tc>
          <w:tcPr>
            <w:tcW w:w="1587" w:type="dxa"/>
            <w:gridSpan w:val="3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3812E" w14:textId="77777777" w:rsidR="009A587B" w:rsidRPr="00582538" w:rsidRDefault="009A587B" w:rsidP="009A587B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 w:rsidRPr="00582538">
              <w:rPr>
                <w:b/>
              </w:rPr>
              <w:t>ANO</w:t>
            </w:r>
          </w:p>
        </w:tc>
        <w:tc>
          <w:tcPr>
            <w:tcW w:w="1587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F9375" w14:textId="77777777" w:rsidR="009A587B" w:rsidRPr="00582538" w:rsidRDefault="009A587B" w:rsidP="009A587B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 w:rsidRPr="00582538">
              <w:rPr>
                <w:b/>
              </w:rPr>
              <w:t>NE</w:t>
            </w:r>
          </w:p>
        </w:tc>
      </w:tr>
    </w:tbl>
    <w:p w14:paraId="594EF248" w14:textId="616B7F1B" w:rsidR="003451F7" w:rsidRDefault="00EF2B4B">
      <w:pPr>
        <w:pStyle w:val="Normlnweb"/>
        <w:spacing w:after="0"/>
        <w:rPr>
          <w:b/>
          <w:bCs/>
        </w:rPr>
      </w:pPr>
      <w:r>
        <w:rPr>
          <w:b/>
          <w:bCs/>
        </w:rPr>
        <w:br w:type="page"/>
      </w:r>
      <w:r w:rsidR="00883756">
        <w:rPr>
          <w:b/>
          <w:bCs/>
        </w:rPr>
        <w:lastRenderedPageBreak/>
        <w:t>Stručné verbální hodnocení bakalářské práce</w:t>
      </w:r>
      <w:r w:rsidR="00B21023">
        <w:rPr>
          <w:b/>
          <w:bCs/>
        </w:rPr>
        <w:t xml:space="preserve"> (minimálně 500 znaků)</w:t>
      </w:r>
      <w:r w:rsidR="00883756">
        <w:rPr>
          <w:b/>
          <w:bCs/>
        </w:rPr>
        <w:t xml:space="preserve">: </w:t>
      </w:r>
    </w:p>
    <w:p w14:paraId="4C1DB57D" w14:textId="77777777" w:rsidR="00B33059" w:rsidRDefault="00B33059" w:rsidP="00AA1D88">
      <w:pPr>
        <w:pStyle w:val="Normlnweb"/>
        <w:spacing w:before="120" w:beforeAutospacing="0" w:after="0"/>
        <w:ind w:firstLine="709"/>
        <w:jc w:val="both"/>
        <w:rPr>
          <w:bCs/>
        </w:rPr>
      </w:pPr>
    </w:p>
    <w:p w14:paraId="399E58C8" w14:textId="708E6FAC" w:rsidR="00617C4F" w:rsidRDefault="00617C4F" w:rsidP="00617C4F">
      <w:pPr>
        <w:pStyle w:val="Normlnweb"/>
        <w:spacing w:before="0" w:beforeAutospacing="0" w:after="120"/>
        <w:ind w:firstLine="709"/>
        <w:jc w:val="both"/>
        <w:rPr>
          <w:bCs/>
        </w:rPr>
      </w:pPr>
      <w:r w:rsidRPr="00CF2D19">
        <w:rPr>
          <w:bCs/>
        </w:rPr>
        <w:t>Autor</w:t>
      </w:r>
      <w:r>
        <w:rPr>
          <w:bCs/>
        </w:rPr>
        <w:t xml:space="preserve"> zpracoval svou bakalářskou práci na téma, které je v odborné veřejnosti stále aktuální a ve své práci vycházel převážně z odborné literatury</w:t>
      </w:r>
      <w:r w:rsidR="00DC74C2">
        <w:rPr>
          <w:bCs/>
        </w:rPr>
        <w:t xml:space="preserve">, </w:t>
      </w:r>
      <w:r>
        <w:rPr>
          <w:bCs/>
        </w:rPr>
        <w:t>právních předpisů</w:t>
      </w:r>
      <w:r w:rsidR="004B650E">
        <w:rPr>
          <w:bCs/>
        </w:rPr>
        <w:t xml:space="preserve"> </w:t>
      </w:r>
      <w:r w:rsidR="00DC74C2">
        <w:rPr>
          <w:bCs/>
        </w:rPr>
        <w:t>a dokumentů</w:t>
      </w:r>
      <w:r>
        <w:rPr>
          <w:bCs/>
        </w:rPr>
        <w:t>, které vyhledával na webových zdrojích.</w:t>
      </w:r>
    </w:p>
    <w:p w14:paraId="0AC0CE78" w14:textId="77777777" w:rsidR="00617C4F" w:rsidRDefault="00617C4F" w:rsidP="00617C4F">
      <w:pPr>
        <w:pStyle w:val="Normlnweb"/>
        <w:spacing w:before="0" w:beforeAutospacing="0" w:after="120"/>
        <w:ind w:firstLine="709"/>
        <w:jc w:val="both"/>
        <w:rPr>
          <w:bCs/>
        </w:rPr>
      </w:pPr>
      <w:r>
        <w:rPr>
          <w:bCs/>
        </w:rPr>
        <w:t xml:space="preserve"> Na počátku stanovené cíle se optimálně promítají v obsahu práce. Teoretická část, převážně zpracovaná kompilací odborné literatury a právních předpisů, s dostatečně projevenou vlastní invencí, v závěru práce vyúsťuje v odůvodněné návrhy de lege ferenda.</w:t>
      </w:r>
    </w:p>
    <w:p w14:paraId="21BD94F5" w14:textId="29E5E1B8" w:rsidR="00617C4F" w:rsidRDefault="00617C4F" w:rsidP="00617C4F">
      <w:pPr>
        <w:pStyle w:val="Normlnweb"/>
        <w:spacing w:before="0" w:beforeAutospacing="0" w:after="120"/>
        <w:ind w:firstLine="709"/>
        <w:jc w:val="both"/>
        <w:rPr>
          <w:bCs/>
        </w:rPr>
      </w:pPr>
      <w:r>
        <w:rPr>
          <w:bCs/>
        </w:rPr>
        <w:t>Práce byla testovaná v aplikaci „Odevzdej.cz“, při které byla zjištěna 2</w:t>
      </w:r>
      <w:r w:rsidR="00DC74C2">
        <w:rPr>
          <w:bCs/>
        </w:rPr>
        <w:t>8</w:t>
      </w:r>
      <w:r>
        <w:rPr>
          <w:bCs/>
        </w:rPr>
        <w:t xml:space="preserve"> % podobnost s jinými dokumenty. </w:t>
      </w:r>
      <w:r w:rsidR="00DC74C2">
        <w:rPr>
          <w:bCs/>
        </w:rPr>
        <w:t xml:space="preserve">Vyšší míra podobnosti je důsledkem totožnosti právních textů z internetových zdrojů v textu bakalářské práce. </w:t>
      </w:r>
      <w:r>
        <w:rPr>
          <w:bCs/>
        </w:rPr>
        <w:t>Provedeným porovnáním obou dokumentů bylo zjištěno, že všechny rozhodné podobnosti jsou označeny patřičnými bibliografickými odkazy.</w:t>
      </w:r>
    </w:p>
    <w:p w14:paraId="010839CC" w14:textId="77777777" w:rsidR="00617C4F" w:rsidRPr="00AD28AF" w:rsidRDefault="00617C4F" w:rsidP="00617C4F">
      <w:pPr>
        <w:pStyle w:val="Normlnweb"/>
        <w:spacing w:before="0" w:beforeAutospacing="0" w:after="120"/>
        <w:ind w:firstLine="709"/>
        <w:jc w:val="both"/>
        <w:rPr>
          <w:bCs/>
        </w:rPr>
      </w:pPr>
      <w:r>
        <w:rPr>
          <w:bCs/>
        </w:rPr>
        <w:t xml:space="preserve">Bakalářská práce prokazuje požadované odborné znalosti a vyjadřovací dovednosti předpokládané u absolventa bakalářského studia vysoké školy. </w:t>
      </w:r>
    </w:p>
    <w:p w14:paraId="2573FE72" w14:textId="7EAFD344" w:rsidR="005C2104" w:rsidRPr="00F76E7D" w:rsidRDefault="005C2104" w:rsidP="005C2104">
      <w:pPr>
        <w:pStyle w:val="Normlnweb"/>
        <w:spacing w:before="0" w:after="120"/>
        <w:ind w:firstLine="708"/>
        <w:jc w:val="both"/>
        <w:rPr>
          <w:bCs/>
        </w:rPr>
      </w:pPr>
      <w:r w:rsidRPr="00F76E7D">
        <w:rPr>
          <w:bCs/>
        </w:rPr>
        <w:t xml:space="preserve">Cíle stanovené na počátku práce </w:t>
      </w:r>
      <w:r>
        <w:rPr>
          <w:bCs/>
        </w:rPr>
        <w:t>jsou</w:t>
      </w:r>
      <w:r w:rsidRPr="00F76E7D">
        <w:rPr>
          <w:bCs/>
        </w:rPr>
        <w:t xml:space="preserve"> v jejím obsahu </w:t>
      </w:r>
      <w:r w:rsidR="00C838BE">
        <w:rPr>
          <w:bCs/>
        </w:rPr>
        <w:t>splněny</w:t>
      </w:r>
      <w:r w:rsidRPr="00F76E7D">
        <w:rPr>
          <w:bCs/>
        </w:rPr>
        <w:t>, a vzhledem k výše uvedenému hodnocení ji celkově hodnotím kvalifikačním stupněm „</w:t>
      </w:r>
      <w:r w:rsidR="00DC74C2">
        <w:rPr>
          <w:bCs/>
        </w:rPr>
        <w:t>B</w:t>
      </w:r>
      <w:r w:rsidRPr="00F76E7D">
        <w:rPr>
          <w:bCs/>
        </w:rPr>
        <w:t>“ a doporučuji k obhajobě.</w:t>
      </w:r>
    </w:p>
    <w:p w14:paraId="380DFC14" w14:textId="77777777" w:rsidR="005C2104" w:rsidRDefault="005C2104" w:rsidP="005C2104">
      <w:pPr>
        <w:pStyle w:val="Normlnweb"/>
        <w:spacing w:before="120" w:beforeAutospacing="0" w:after="0"/>
        <w:ind w:firstLine="709"/>
        <w:jc w:val="both"/>
        <w:rPr>
          <w:bCs/>
        </w:rPr>
      </w:pPr>
    </w:p>
    <w:p w14:paraId="73EC48A4" w14:textId="77777777" w:rsidR="00883756" w:rsidRDefault="00883756">
      <w:pPr>
        <w:pStyle w:val="Normlnweb"/>
        <w:spacing w:after="0"/>
      </w:pPr>
      <w:r>
        <w:rPr>
          <w:b/>
          <w:bCs/>
        </w:rPr>
        <w:t>Otázky k obhajobě</w:t>
      </w:r>
      <w:r>
        <w:t>:</w:t>
      </w:r>
    </w:p>
    <w:p w14:paraId="2D1DA6AF" w14:textId="27EE3C46" w:rsidR="00BD1972" w:rsidRPr="00F62E08" w:rsidRDefault="00F62E08" w:rsidP="00F62E08">
      <w:pPr>
        <w:pStyle w:val="Normlnweb"/>
        <w:numPr>
          <w:ilvl w:val="0"/>
          <w:numId w:val="4"/>
        </w:numPr>
        <w:spacing w:after="0"/>
        <w:jc w:val="both"/>
        <w:rPr>
          <w:bCs/>
        </w:rPr>
      </w:pPr>
      <w:r>
        <w:rPr>
          <w:bCs/>
        </w:rPr>
        <w:t>Jaké pravomoci prokurátora Slovenské republiky vyplývající z dozoru v přípravném řízení  byste navrhoval přijmout do Českého trestního práva.</w:t>
      </w:r>
    </w:p>
    <w:p w14:paraId="1E7BB249" w14:textId="40BCFC08" w:rsidR="00883756" w:rsidRDefault="00883756" w:rsidP="00AB1D45">
      <w:pPr>
        <w:pStyle w:val="Normlnweb"/>
        <w:spacing w:after="0"/>
        <w:ind w:left="360"/>
        <w:jc w:val="both"/>
      </w:pPr>
      <w:r w:rsidRPr="00AB1D45">
        <w:rPr>
          <w:b/>
          <w:bCs/>
        </w:rPr>
        <w:t>Datum</w:t>
      </w:r>
      <w:r w:rsidR="00EF2B4B">
        <w:t>:</w:t>
      </w:r>
      <w:r w:rsidR="006A0CE6">
        <w:t xml:space="preserve"> </w:t>
      </w:r>
      <w:r w:rsidR="00C838BE">
        <w:t>12</w:t>
      </w:r>
      <w:r w:rsidR="007C0E40">
        <w:t>. května</w:t>
      </w:r>
      <w:r w:rsidR="0014630E">
        <w:t xml:space="preserve"> 2018</w:t>
      </w:r>
    </w:p>
    <w:p w14:paraId="0A735EC8" w14:textId="703FB0A2" w:rsidR="00883756" w:rsidRDefault="00883756" w:rsidP="006C6007">
      <w:pPr>
        <w:pStyle w:val="Normlnweb"/>
        <w:spacing w:after="0"/>
      </w:pPr>
      <w:r>
        <w:rPr>
          <w:b/>
          <w:bCs/>
        </w:rPr>
        <w:t xml:space="preserve">Podpis </w:t>
      </w:r>
      <w:r w:rsidR="00605F25">
        <w:rPr>
          <w:b/>
          <w:bCs/>
        </w:rPr>
        <w:t>vedoucího</w:t>
      </w:r>
      <w:r>
        <w:rPr>
          <w:b/>
          <w:bCs/>
        </w:rPr>
        <w:t xml:space="preserve"> bakalářské práce</w:t>
      </w:r>
      <w:r>
        <w:t>:</w:t>
      </w:r>
      <w:r w:rsidR="00EF2B4B" w:rsidRPr="00EF2B4B">
        <w:t xml:space="preserve"> </w:t>
      </w:r>
      <w:r w:rsidR="00EF2B4B">
        <w:t>......................................................</w:t>
      </w:r>
    </w:p>
    <w:sectPr w:rsidR="00883756" w:rsidSect="006C6007">
      <w:footerReference w:type="default" r:id="rId7"/>
      <w:footerReference w:type="first" r:id="rId8"/>
      <w:pgSz w:w="11906" w:h="16838" w:code="9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6FAE2" w14:textId="77777777" w:rsidR="00893957" w:rsidRDefault="00893957">
      <w:r>
        <w:separator/>
      </w:r>
    </w:p>
  </w:endnote>
  <w:endnote w:type="continuationSeparator" w:id="0">
    <w:p w14:paraId="56559952" w14:textId="77777777" w:rsidR="00893957" w:rsidRDefault="00893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3B693" w14:textId="77777777" w:rsidR="00195FF9" w:rsidRPr="00A3605C" w:rsidRDefault="00195FF9" w:rsidP="00EF2B4B">
    <w:pPr>
      <w:jc w:val="center"/>
      <w:rPr>
        <w:b/>
        <w:color w:val="999999"/>
        <w:sz w:val="22"/>
        <w:szCs w:val="22"/>
      </w:rPr>
    </w:pPr>
    <w:r w:rsidRPr="00A3605C">
      <w:rPr>
        <w:b/>
        <w:color w:val="999999"/>
        <w:sz w:val="22"/>
        <w:szCs w:val="22"/>
      </w:rPr>
      <w:t>Klasifikační stupnice VŠERS – platnost od akademického roku 200</w:t>
    </w:r>
    <w:r>
      <w:rPr>
        <w:b/>
        <w:color w:val="999999"/>
        <w:sz w:val="22"/>
        <w:szCs w:val="22"/>
      </w:rPr>
      <w:t>8</w:t>
    </w:r>
    <w:r w:rsidRPr="00A3605C">
      <w:rPr>
        <w:b/>
        <w:color w:val="999999"/>
        <w:sz w:val="22"/>
        <w:szCs w:val="22"/>
      </w:rPr>
      <w:t>/200</w:t>
    </w:r>
    <w:r>
      <w:rPr>
        <w:b/>
        <w:color w:val="999999"/>
        <w:sz w:val="22"/>
        <w:szCs w:val="22"/>
      </w:rPr>
      <w:t>9</w:t>
    </w:r>
  </w:p>
  <w:p w14:paraId="07002CA7" w14:textId="77777777" w:rsidR="00195FF9" w:rsidRPr="00A3605C" w:rsidRDefault="00195FF9" w:rsidP="00EF2B4B">
    <w:pPr>
      <w:rPr>
        <w:color w:val="999999"/>
        <w:sz w:val="20"/>
        <w:szCs w:val="20"/>
      </w:rPr>
    </w:pPr>
  </w:p>
  <w:tbl>
    <w:tblPr>
      <w:tblW w:w="0" w:type="auto"/>
      <w:jc w:val="center"/>
      <w:tblBorders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  <w:insideH w:val="single" w:sz="6" w:space="0" w:color="999999"/>
        <w:insideV w:val="single" w:sz="6" w:space="0" w:color="999999"/>
      </w:tblBorders>
      <w:tblLook w:val="0000" w:firstRow="0" w:lastRow="0" w:firstColumn="0" w:lastColumn="0" w:noHBand="0" w:noVBand="0"/>
    </w:tblPr>
    <w:tblGrid>
      <w:gridCol w:w="772"/>
      <w:gridCol w:w="1622"/>
      <w:gridCol w:w="3904"/>
    </w:tblGrid>
    <w:tr w:rsidR="00195FF9" w:rsidRPr="00582538" w14:paraId="7AA40239" w14:textId="77777777" w:rsidTr="00582538">
      <w:trPr>
        <w:jc w:val="center"/>
      </w:trPr>
      <w:tc>
        <w:tcPr>
          <w:tcW w:w="0" w:type="auto"/>
          <w:shd w:val="clear" w:color="auto" w:fill="auto"/>
        </w:tcPr>
        <w:p w14:paraId="2CBDB0E6" w14:textId="77777777"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Stupně</w:t>
          </w:r>
        </w:p>
      </w:tc>
      <w:tc>
        <w:tcPr>
          <w:tcW w:w="0" w:type="auto"/>
          <w:shd w:val="clear" w:color="auto" w:fill="auto"/>
        </w:tcPr>
        <w:p w14:paraId="0438442C" w14:textId="77777777"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Číselné vyjádření</w:t>
          </w:r>
        </w:p>
      </w:tc>
      <w:tc>
        <w:tcPr>
          <w:tcW w:w="0" w:type="auto"/>
          <w:shd w:val="clear" w:color="auto" w:fill="auto"/>
        </w:tcPr>
        <w:p w14:paraId="7D9BEC93" w14:textId="77777777"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Slovní vyjádření</w:t>
          </w:r>
        </w:p>
        <w:p w14:paraId="61CFC421" w14:textId="77777777"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Definice</w:t>
          </w:r>
        </w:p>
      </w:tc>
    </w:tr>
    <w:tr w:rsidR="00195FF9" w:rsidRPr="00582538" w14:paraId="22419ED4" w14:textId="77777777" w:rsidTr="00582538">
      <w:trPr>
        <w:jc w:val="center"/>
      </w:trPr>
      <w:tc>
        <w:tcPr>
          <w:tcW w:w="0" w:type="auto"/>
          <w:shd w:val="clear" w:color="auto" w:fill="auto"/>
        </w:tcPr>
        <w:p w14:paraId="00F6358E" w14:textId="77777777"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A</w:t>
          </w:r>
        </w:p>
      </w:tc>
      <w:tc>
        <w:tcPr>
          <w:tcW w:w="0" w:type="auto"/>
          <w:shd w:val="clear" w:color="auto" w:fill="auto"/>
        </w:tcPr>
        <w:p w14:paraId="00712AFB" w14:textId="77777777"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1</w:t>
          </w:r>
        </w:p>
      </w:tc>
      <w:tc>
        <w:tcPr>
          <w:tcW w:w="0" w:type="auto"/>
          <w:shd w:val="clear" w:color="auto" w:fill="auto"/>
        </w:tcPr>
        <w:p w14:paraId="108AA0FA" w14:textId="77777777" w:rsidR="00195FF9" w:rsidRPr="00582538" w:rsidRDefault="00195FF9" w:rsidP="00582538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>VÝBORNÝ (</w:t>
          </w:r>
          <w:proofErr w:type="spellStart"/>
          <w:r w:rsidRPr="00582538">
            <w:rPr>
              <w:color w:val="999999"/>
              <w:sz w:val="20"/>
              <w:szCs w:val="20"/>
            </w:rPr>
            <w:t>excellent</w:t>
          </w:r>
          <w:proofErr w:type="spellEnd"/>
          <w:r w:rsidRPr="00582538">
            <w:rPr>
              <w:color w:val="999999"/>
              <w:sz w:val="20"/>
              <w:szCs w:val="20"/>
            </w:rPr>
            <w:t>)</w:t>
          </w:r>
        </w:p>
        <w:p w14:paraId="314E41DE" w14:textId="77777777" w:rsidR="00195FF9" w:rsidRPr="00582538" w:rsidRDefault="00195FF9" w:rsidP="00582538">
          <w:pPr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>vynikající výkon pouze s malými chybami</w:t>
          </w:r>
        </w:p>
      </w:tc>
    </w:tr>
    <w:tr w:rsidR="00195FF9" w:rsidRPr="00582538" w14:paraId="103490F6" w14:textId="77777777" w:rsidTr="00582538">
      <w:trPr>
        <w:jc w:val="center"/>
      </w:trPr>
      <w:tc>
        <w:tcPr>
          <w:tcW w:w="0" w:type="auto"/>
          <w:shd w:val="clear" w:color="auto" w:fill="auto"/>
        </w:tcPr>
        <w:p w14:paraId="4A76FD8C" w14:textId="77777777"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B</w:t>
          </w:r>
        </w:p>
      </w:tc>
      <w:tc>
        <w:tcPr>
          <w:tcW w:w="0" w:type="auto"/>
          <w:shd w:val="clear" w:color="auto" w:fill="auto"/>
        </w:tcPr>
        <w:p w14:paraId="51E9D3D7" w14:textId="77777777"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1,5</w:t>
          </w:r>
        </w:p>
      </w:tc>
      <w:tc>
        <w:tcPr>
          <w:tcW w:w="0" w:type="auto"/>
          <w:shd w:val="clear" w:color="auto" w:fill="auto"/>
        </w:tcPr>
        <w:p w14:paraId="1270B786" w14:textId="77777777" w:rsidR="00195FF9" w:rsidRPr="00582538" w:rsidRDefault="00195FF9" w:rsidP="00582538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 xml:space="preserve">VELMI DOBRÝ (very </w:t>
          </w:r>
          <w:proofErr w:type="spellStart"/>
          <w:r w:rsidRPr="00582538">
            <w:rPr>
              <w:color w:val="999999"/>
              <w:sz w:val="20"/>
              <w:szCs w:val="20"/>
            </w:rPr>
            <w:t>good</w:t>
          </w:r>
          <w:proofErr w:type="spellEnd"/>
          <w:r w:rsidRPr="00582538">
            <w:rPr>
              <w:color w:val="999999"/>
              <w:sz w:val="20"/>
              <w:szCs w:val="20"/>
            </w:rPr>
            <w:t>)</w:t>
          </w:r>
        </w:p>
        <w:p w14:paraId="093D500C" w14:textId="77777777" w:rsidR="00195FF9" w:rsidRPr="00582538" w:rsidRDefault="00195FF9" w:rsidP="00582538">
          <w:pPr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>nad průměrným standardem, ale s chybami</w:t>
          </w:r>
        </w:p>
      </w:tc>
    </w:tr>
    <w:tr w:rsidR="00195FF9" w:rsidRPr="00582538" w14:paraId="4F1831DE" w14:textId="77777777" w:rsidTr="00582538">
      <w:trPr>
        <w:jc w:val="center"/>
      </w:trPr>
      <w:tc>
        <w:tcPr>
          <w:tcW w:w="0" w:type="auto"/>
          <w:shd w:val="clear" w:color="auto" w:fill="auto"/>
        </w:tcPr>
        <w:p w14:paraId="4BA9F479" w14:textId="77777777"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C</w:t>
          </w:r>
        </w:p>
      </w:tc>
      <w:tc>
        <w:tcPr>
          <w:tcW w:w="0" w:type="auto"/>
          <w:shd w:val="clear" w:color="auto" w:fill="auto"/>
        </w:tcPr>
        <w:p w14:paraId="5214AE42" w14:textId="77777777"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2</w:t>
          </w:r>
        </w:p>
      </w:tc>
      <w:tc>
        <w:tcPr>
          <w:tcW w:w="0" w:type="auto"/>
          <w:shd w:val="clear" w:color="auto" w:fill="auto"/>
        </w:tcPr>
        <w:p w14:paraId="7E6DEDD1" w14:textId="77777777" w:rsidR="00195FF9" w:rsidRPr="00582538" w:rsidRDefault="00195FF9" w:rsidP="00582538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>DOBRÝ (</w:t>
          </w:r>
          <w:proofErr w:type="spellStart"/>
          <w:r w:rsidRPr="00582538">
            <w:rPr>
              <w:color w:val="999999"/>
              <w:sz w:val="20"/>
              <w:szCs w:val="20"/>
            </w:rPr>
            <w:t>good</w:t>
          </w:r>
          <w:proofErr w:type="spellEnd"/>
          <w:r w:rsidRPr="00582538">
            <w:rPr>
              <w:color w:val="999999"/>
              <w:sz w:val="20"/>
              <w:szCs w:val="20"/>
            </w:rPr>
            <w:t>)</w:t>
          </w:r>
        </w:p>
        <w:p w14:paraId="5A4974F1" w14:textId="77777777" w:rsidR="00195FF9" w:rsidRPr="00582538" w:rsidRDefault="00195FF9" w:rsidP="00582538">
          <w:pPr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>obecné vyznění práce s řadou zřetelných chyb</w:t>
          </w:r>
        </w:p>
      </w:tc>
    </w:tr>
    <w:tr w:rsidR="00195FF9" w:rsidRPr="00582538" w14:paraId="12DF9269" w14:textId="77777777" w:rsidTr="00582538">
      <w:trPr>
        <w:jc w:val="center"/>
      </w:trPr>
      <w:tc>
        <w:tcPr>
          <w:tcW w:w="0" w:type="auto"/>
          <w:shd w:val="clear" w:color="auto" w:fill="auto"/>
        </w:tcPr>
        <w:p w14:paraId="6E3DF633" w14:textId="77777777"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D</w:t>
          </w:r>
        </w:p>
      </w:tc>
      <w:tc>
        <w:tcPr>
          <w:tcW w:w="0" w:type="auto"/>
          <w:shd w:val="clear" w:color="auto" w:fill="auto"/>
        </w:tcPr>
        <w:p w14:paraId="5A1AF996" w14:textId="77777777"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2,5</w:t>
          </w:r>
        </w:p>
      </w:tc>
      <w:tc>
        <w:tcPr>
          <w:tcW w:w="0" w:type="auto"/>
          <w:shd w:val="clear" w:color="auto" w:fill="auto"/>
        </w:tcPr>
        <w:p w14:paraId="57E5E175" w14:textId="77777777" w:rsidR="00195FF9" w:rsidRPr="00582538" w:rsidRDefault="00195FF9" w:rsidP="00582538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>USPOKOJIVÝ (</w:t>
          </w:r>
          <w:proofErr w:type="spellStart"/>
          <w:r w:rsidRPr="00582538">
            <w:rPr>
              <w:color w:val="999999"/>
              <w:sz w:val="20"/>
              <w:szCs w:val="20"/>
            </w:rPr>
            <w:t>satisfactory</w:t>
          </w:r>
          <w:proofErr w:type="spellEnd"/>
          <w:r w:rsidRPr="00582538">
            <w:rPr>
              <w:color w:val="999999"/>
              <w:sz w:val="20"/>
              <w:szCs w:val="20"/>
            </w:rPr>
            <w:t>)</w:t>
          </w:r>
        </w:p>
        <w:p w14:paraId="290729E9" w14:textId="77777777" w:rsidR="00195FF9" w:rsidRPr="00582538" w:rsidRDefault="00195FF9" w:rsidP="00582538">
          <w:pPr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>přijatelný, ale s významnými nedostatky</w:t>
          </w:r>
        </w:p>
      </w:tc>
    </w:tr>
    <w:tr w:rsidR="00195FF9" w:rsidRPr="00582538" w14:paraId="2A226DB2" w14:textId="77777777" w:rsidTr="00582538">
      <w:trPr>
        <w:jc w:val="center"/>
      </w:trPr>
      <w:tc>
        <w:tcPr>
          <w:tcW w:w="0" w:type="auto"/>
          <w:shd w:val="clear" w:color="auto" w:fill="auto"/>
        </w:tcPr>
        <w:p w14:paraId="2600738E" w14:textId="77777777"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E</w:t>
          </w:r>
        </w:p>
      </w:tc>
      <w:tc>
        <w:tcPr>
          <w:tcW w:w="0" w:type="auto"/>
          <w:shd w:val="clear" w:color="auto" w:fill="auto"/>
        </w:tcPr>
        <w:p w14:paraId="7A5DC4E8" w14:textId="77777777"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3</w:t>
          </w:r>
        </w:p>
      </w:tc>
      <w:tc>
        <w:tcPr>
          <w:tcW w:w="0" w:type="auto"/>
          <w:shd w:val="clear" w:color="auto" w:fill="auto"/>
        </w:tcPr>
        <w:p w14:paraId="7A57EC91" w14:textId="77777777" w:rsidR="00195FF9" w:rsidRPr="00582538" w:rsidRDefault="00195FF9" w:rsidP="00582538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>DOSTATEČNÝ (</w:t>
          </w:r>
          <w:proofErr w:type="spellStart"/>
          <w:r w:rsidRPr="00582538">
            <w:rPr>
              <w:color w:val="999999"/>
              <w:sz w:val="20"/>
              <w:szCs w:val="20"/>
            </w:rPr>
            <w:t>sufficient</w:t>
          </w:r>
          <w:proofErr w:type="spellEnd"/>
          <w:r w:rsidRPr="00582538">
            <w:rPr>
              <w:color w:val="999999"/>
              <w:sz w:val="20"/>
              <w:szCs w:val="20"/>
            </w:rPr>
            <w:t>)</w:t>
          </w:r>
        </w:p>
        <w:p w14:paraId="1A1B7349" w14:textId="77777777" w:rsidR="00195FF9" w:rsidRPr="00582538" w:rsidRDefault="00195FF9" w:rsidP="00582538">
          <w:pPr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>výkon nad hranicí minima</w:t>
          </w:r>
        </w:p>
      </w:tc>
    </w:tr>
    <w:tr w:rsidR="00195FF9" w:rsidRPr="00582538" w14:paraId="4C7FAFB6" w14:textId="77777777" w:rsidTr="00582538">
      <w:trPr>
        <w:jc w:val="center"/>
      </w:trPr>
      <w:tc>
        <w:tcPr>
          <w:tcW w:w="0" w:type="auto"/>
          <w:shd w:val="clear" w:color="auto" w:fill="auto"/>
        </w:tcPr>
        <w:p w14:paraId="05D705A8" w14:textId="77777777"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F</w:t>
          </w:r>
        </w:p>
      </w:tc>
      <w:tc>
        <w:tcPr>
          <w:tcW w:w="0" w:type="auto"/>
          <w:shd w:val="clear" w:color="auto" w:fill="auto"/>
        </w:tcPr>
        <w:p w14:paraId="2500B628" w14:textId="77777777" w:rsidR="00195FF9" w:rsidRPr="00582538" w:rsidRDefault="00195FF9" w:rsidP="00582538">
          <w:pPr>
            <w:jc w:val="both"/>
            <w:rPr>
              <w:bCs/>
              <w:caps/>
              <w:color w:val="999999"/>
              <w:sz w:val="20"/>
              <w:szCs w:val="20"/>
            </w:rPr>
          </w:pPr>
          <w:r w:rsidRPr="00582538">
            <w:rPr>
              <w:bCs/>
              <w:caps/>
              <w:color w:val="999999"/>
              <w:sz w:val="20"/>
              <w:szCs w:val="20"/>
            </w:rPr>
            <w:t>-</w:t>
          </w:r>
        </w:p>
      </w:tc>
      <w:tc>
        <w:tcPr>
          <w:tcW w:w="0" w:type="auto"/>
          <w:shd w:val="clear" w:color="auto" w:fill="auto"/>
        </w:tcPr>
        <w:p w14:paraId="2758D1E2" w14:textId="77777777"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aps/>
              <w:color w:val="999999"/>
              <w:sz w:val="20"/>
              <w:szCs w:val="20"/>
            </w:rPr>
            <w:t>NEÚSPĚŠNÝ (</w:t>
          </w:r>
          <w:proofErr w:type="spellStart"/>
          <w:r w:rsidRPr="00582538">
            <w:rPr>
              <w:bCs/>
              <w:color w:val="999999"/>
              <w:sz w:val="20"/>
              <w:szCs w:val="20"/>
            </w:rPr>
            <w:t>fail</w:t>
          </w:r>
          <w:proofErr w:type="spellEnd"/>
          <w:r w:rsidRPr="00582538">
            <w:rPr>
              <w:bCs/>
              <w:color w:val="999999"/>
              <w:sz w:val="20"/>
              <w:szCs w:val="20"/>
            </w:rPr>
            <w:t>)</w:t>
          </w:r>
        </w:p>
        <w:p w14:paraId="15788B2B" w14:textId="77777777" w:rsidR="00195FF9" w:rsidRPr="00582538" w:rsidRDefault="00195FF9" w:rsidP="00582538">
          <w:pPr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>je zapotřebí značné množství další práce</w:t>
          </w:r>
        </w:p>
      </w:tc>
    </w:tr>
  </w:tbl>
  <w:p w14:paraId="5984B0B5" w14:textId="77777777" w:rsidR="00195FF9" w:rsidRPr="00A3605C" w:rsidRDefault="00195FF9" w:rsidP="00EF2B4B">
    <w:pPr>
      <w:rPr>
        <w:color w:val="999999"/>
      </w:rPr>
    </w:pPr>
  </w:p>
  <w:p w14:paraId="527BF68E" w14:textId="77777777" w:rsidR="00195FF9" w:rsidRDefault="00195FF9" w:rsidP="00A3605C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7265FF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1BC4D" w14:textId="77777777" w:rsidR="00195FF9" w:rsidRDefault="00195FF9" w:rsidP="00A3605C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7265FF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1DFD2" w14:textId="77777777" w:rsidR="00893957" w:rsidRDefault="00893957">
      <w:r>
        <w:separator/>
      </w:r>
    </w:p>
  </w:footnote>
  <w:footnote w:type="continuationSeparator" w:id="0">
    <w:p w14:paraId="043D6D9B" w14:textId="77777777" w:rsidR="00893957" w:rsidRDefault="00893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6095C"/>
    <w:multiLevelType w:val="hybridMultilevel"/>
    <w:tmpl w:val="77CC3B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C48B1"/>
    <w:multiLevelType w:val="hybridMultilevel"/>
    <w:tmpl w:val="77CC3B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C4D5E"/>
    <w:multiLevelType w:val="hybridMultilevel"/>
    <w:tmpl w:val="294233C4"/>
    <w:lvl w:ilvl="0" w:tplc="74624C2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58BC683B"/>
    <w:multiLevelType w:val="hybridMultilevel"/>
    <w:tmpl w:val="C232A9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CC8"/>
    <w:rsid w:val="000038B1"/>
    <w:rsid w:val="00023858"/>
    <w:rsid w:val="00037E43"/>
    <w:rsid w:val="00040684"/>
    <w:rsid w:val="000B7617"/>
    <w:rsid w:val="000D1D59"/>
    <w:rsid w:val="001204DD"/>
    <w:rsid w:val="0014630E"/>
    <w:rsid w:val="00195FF9"/>
    <w:rsid w:val="001B07C5"/>
    <w:rsid w:val="001B3652"/>
    <w:rsid w:val="001D7D0D"/>
    <w:rsid w:val="00213A8D"/>
    <w:rsid w:val="0021779E"/>
    <w:rsid w:val="00221202"/>
    <w:rsid w:val="002346CA"/>
    <w:rsid w:val="002503D6"/>
    <w:rsid w:val="0025573E"/>
    <w:rsid w:val="00263DCF"/>
    <w:rsid w:val="00284870"/>
    <w:rsid w:val="002D3DD5"/>
    <w:rsid w:val="002D7D55"/>
    <w:rsid w:val="002E1983"/>
    <w:rsid w:val="00323BE9"/>
    <w:rsid w:val="003451F7"/>
    <w:rsid w:val="00356999"/>
    <w:rsid w:val="00362485"/>
    <w:rsid w:val="00363CC9"/>
    <w:rsid w:val="00375F53"/>
    <w:rsid w:val="003A73E5"/>
    <w:rsid w:val="00414EB7"/>
    <w:rsid w:val="00424AFF"/>
    <w:rsid w:val="0043295F"/>
    <w:rsid w:val="0044284E"/>
    <w:rsid w:val="00481C18"/>
    <w:rsid w:val="00495433"/>
    <w:rsid w:val="004B650E"/>
    <w:rsid w:val="004C239E"/>
    <w:rsid w:val="004D0F64"/>
    <w:rsid w:val="004E69A1"/>
    <w:rsid w:val="00505A93"/>
    <w:rsid w:val="00505F58"/>
    <w:rsid w:val="00527FDA"/>
    <w:rsid w:val="005362E7"/>
    <w:rsid w:val="00544550"/>
    <w:rsid w:val="00557F5D"/>
    <w:rsid w:val="00561EBC"/>
    <w:rsid w:val="00580F94"/>
    <w:rsid w:val="00582538"/>
    <w:rsid w:val="005C2104"/>
    <w:rsid w:val="00605F25"/>
    <w:rsid w:val="00617C4F"/>
    <w:rsid w:val="006234A4"/>
    <w:rsid w:val="00680657"/>
    <w:rsid w:val="006A0CE6"/>
    <w:rsid w:val="006C3B3D"/>
    <w:rsid w:val="006C6007"/>
    <w:rsid w:val="00702E63"/>
    <w:rsid w:val="0071345B"/>
    <w:rsid w:val="007265FF"/>
    <w:rsid w:val="007552F0"/>
    <w:rsid w:val="007555A5"/>
    <w:rsid w:val="00767FA0"/>
    <w:rsid w:val="00780039"/>
    <w:rsid w:val="00791A4C"/>
    <w:rsid w:val="007A04E3"/>
    <w:rsid w:val="007A7069"/>
    <w:rsid w:val="007C0E40"/>
    <w:rsid w:val="008039F6"/>
    <w:rsid w:val="0083087D"/>
    <w:rsid w:val="00881A50"/>
    <w:rsid w:val="00883756"/>
    <w:rsid w:val="00893957"/>
    <w:rsid w:val="008E7A8E"/>
    <w:rsid w:val="00925D01"/>
    <w:rsid w:val="009A587B"/>
    <w:rsid w:val="00A04714"/>
    <w:rsid w:val="00A13A92"/>
    <w:rsid w:val="00A149AD"/>
    <w:rsid w:val="00A26EB7"/>
    <w:rsid w:val="00A309D3"/>
    <w:rsid w:val="00A3605C"/>
    <w:rsid w:val="00A416B9"/>
    <w:rsid w:val="00A55BBD"/>
    <w:rsid w:val="00A55E37"/>
    <w:rsid w:val="00A57524"/>
    <w:rsid w:val="00A612D7"/>
    <w:rsid w:val="00A664AC"/>
    <w:rsid w:val="00A85D64"/>
    <w:rsid w:val="00AA1D88"/>
    <w:rsid w:val="00AA6E7B"/>
    <w:rsid w:val="00AB1D45"/>
    <w:rsid w:val="00AF2F3D"/>
    <w:rsid w:val="00B00991"/>
    <w:rsid w:val="00B21023"/>
    <w:rsid w:val="00B33059"/>
    <w:rsid w:val="00B571C9"/>
    <w:rsid w:val="00B76A4B"/>
    <w:rsid w:val="00B8061C"/>
    <w:rsid w:val="00B87A1A"/>
    <w:rsid w:val="00BD1972"/>
    <w:rsid w:val="00BE4A35"/>
    <w:rsid w:val="00BE5582"/>
    <w:rsid w:val="00C07CBB"/>
    <w:rsid w:val="00C55910"/>
    <w:rsid w:val="00C838BE"/>
    <w:rsid w:val="00CC4CC8"/>
    <w:rsid w:val="00CD0E72"/>
    <w:rsid w:val="00CD5701"/>
    <w:rsid w:val="00D55527"/>
    <w:rsid w:val="00D6400C"/>
    <w:rsid w:val="00DC74C2"/>
    <w:rsid w:val="00E02EE1"/>
    <w:rsid w:val="00E31454"/>
    <w:rsid w:val="00E64863"/>
    <w:rsid w:val="00EA722E"/>
    <w:rsid w:val="00EB7635"/>
    <w:rsid w:val="00ED3CB9"/>
    <w:rsid w:val="00EE132E"/>
    <w:rsid w:val="00EF2B4B"/>
    <w:rsid w:val="00F50E2F"/>
    <w:rsid w:val="00F51DEC"/>
    <w:rsid w:val="00F61A63"/>
    <w:rsid w:val="00F6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74ED338"/>
  <w15:chartTrackingRefBased/>
  <w15:docId w15:val="{C39B6349-E1AE-4122-8D93-7D789693B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F2B4B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widowControl w:val="0"/>
      <w:spacing w:before="240" w:after="120"/>
      <w:jc w:val="center"/>
      <w:outlineLvl w:val="0"/>
    </w:pPr>
    <w:rPr>
      <w:rFonts w:ascii="Arial" w:eastAsia="Arial Unicode MS" w:hAnsi="Arial"/>
      <w:b/>
      <w:caps/>
      <w:kern w:val="28"/>
      <w:sz w:val="36"/>
      <w:szCs w:val="20"/>
      <w:lang w:val="sk-SK"/>
    </w:rPr>
  </w:style>
  <w:style w:type="paragraph" w:styleId="Nadpis2">
    <w:name w:val="heading 2"/>
    <w:basedOn w:val="Normln"/>
    <w:next w:val="Normln"/>
    <w:qFormat/>
    <w:pPr>
      <w:keepNext/>
      <w:spacing w:before="120" w:after="120"/>
      <w:outlineLvl w:val="1"/>
    </w:pPr>
    <w:rPr>
      <w:rFonts w:ascii="Arial" w:hAnsi="Arial" w:cs="Arial"/>
      <w:b/>
      <w:bCs/>
      <w:iCs/>
      <w:cap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before="120" w:after="60" w:line="360" w:lineRule="auto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pPr>
      <w:spacing w:before="100" w:beforeAutospacing="1" w:after="119"/>
    </w:pPr>
  </w:style>
  <w:style w:type="table" w:styleId="Mkatabulky">
    <w:name w:val="Table Grid"/>
    <w:basedOn w:val="Normlntabulka"/>
    <w:rsid w:val="00CC4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EF2B4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F2B4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3605C"/>
  </w:style>
  <w:style w:type="paragraph" w:styleId="Zkladntext3">
    <w:name w:val="Body Text 3"/>
    <w:basedOn w:val="Normln"/>
    <w:rsid w:val="00A416B9"/>
    <w:pPr>
      <w:suppressAutoHyphens/>
      <w:spacing w:after="120"/>
    </w:pPr>
    <w:rPr>
      <w:sz w:val="16"/>
      <w:szCs w:val="16"/>
      <w:lang w:eastAsia="ar-SA"/>
    </w:rPr>
  </w:style>
  <w:style w:type="table" w:styleId="Mkatabulky1">
    <w:name w:val="Table Grid 1"/>
    <w:basedOn w:val="Normlntabulka"/>
    <w:rsid w:val="00A416B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textovodkaz">
    <w:name w:val="Hyperlink"/>
    <w:rsid w:val="004C23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432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oponentského posudku bakalářské práce</vt:lpstr>
    </vt:vector>
  </TitlesOfParts>
  <Company>Home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oponentského posudku bakalářské práce</dc:title>
  <dc:subject/>
  <dc:creator>Erneker</dc:creator>
  <cp:keywords/>
  <dc:description/>
  <cp:lastModifiedBy>Bl</cp:lastModifiedBy>
  <cp:revision>4</cp:revision>
  <cp:lastPrinted>2015-07-23T11:39:00Z</cp:lastPrinted>
  <dcterms:created xsi:type="dcterms:W3CDTF">2018-05-13T12:53:00Z</dcterms:created>
  <dcterms:modified xsi:type="dcterms:W3CDTF">2018-05-13T13:54:00Z</dcterms:modified>
</cp:coreProperties>
</file>