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359FE216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3F378F">
        <w:t xml:space="preserve">Martin Klouček, </w:t>
      </w:r>
      <w:proofErr w:type="spellStart"/>
      <w:r w:rsidR="003F378F">
        <w:t>DiS</w:t>
      </w:r>
      <w:proofErr w:type="spellEnd"/>
      <w:r w:rsidR="003F378F">
        <w:t>.</w:t>
      </w:r>
    </w:p>
    <w:p w14:paraId="04FB7589" w14:textId="5DEEFF83" w:rsidR="00022DE2" w:rsidRPr="00A1012E" w:rsidRDefault="00883756" w:rsidP="00A1012E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3F378F" w:rsidRPr="003F378F">
        <w:rPr>
          <w:bCs/>
        </w:rPr>
        <w:t>VÝKON OBCHŮZKOVÉ A HLÍDKOVÉ SLUŽBY V POLICII ČESKÉ REPUBLIKY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2938DE35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2E5716F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0ACFD863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05B16DBA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60B9181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452C73A3"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555D17F2" w:rsidR="00CB2415" w:rsidRPr="00582538" w:rsidRDefault="00782AFF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1AF1742"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3177FDBB" w:rsidR="00CB2415" w:rsidRPr="00582538" w:rsidRDefault="003F378F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2AFF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5B07344"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287DFA1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634DC912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77604698"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3D42E60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3A27A516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3FF9A41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1DF505E6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B8B684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671816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5BF01847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14D79C6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645CDC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2E2B604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4585735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2BA6B024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631980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12A440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225CBB8F" w:rsidR="00A1012E" w:rsidRPr="00582538" w:rsidRDefault="00A1012E" w:rsidP="00A101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34C01F42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31034AA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497BFA12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493A684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665341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00F943D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75AB556E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1576A9F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1D26C9D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E175AD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2AB9502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48F9591E" w:rsidR="00CB2415" w:rsidRPr="00582538" w:rsidRDefault="00782A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4418CB0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20DCB888" w:rsidR="00CB2415" w:rsidRPr="00582538" w:rsidRDefault="00E70371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  <w:r w:rsidR="00782AFF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7E76BA7F" w:rsidR="00CB2415" w:rsidRPr="00582538" w:rsidRDefault="00AE0A28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1012E">
              <w:rPr>
                <w:sz w:val="20"/>
                <w:szCs w:val="20"/>
              </w:rPr>
              <w:t xml:space="preserve">   </w:t>
            </w:r>
            <w:r w:rsidR="00A93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0630BB63"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5753599B" w14:textId="77777777" w:rsidR="00814727" w:rsidRDefault="00814727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</w:p>
    <w:p w14:paraId="7E23B99C" w14:textId="72A62483" w:rsidR="006D7956" w:rsidRDefault="006D7956" w:rsidP="006D7956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A93A2C">
        <w:rPr>
          <w:bCs/>
        </w:rPr>
        <w:t xml:space="preserve">Autor </w:t>
      </w:r>
      <w:r>
        <w:rPr>
          <w:bCs/>
        </w:rPr>
        <w:t xml:space="preserve">systematicky a uceleným způsobem zpracoval problematiku </w:t>
      </w:r>
      <w:r w:rsidR="002F5E80">
        <w:rPr>
          <w:bCs/>
        </w:rPr>
        <w:t>výkonu obchůzkové a</w:t>
      </w:r>
      <w:r w:rsidR="00782AFF">
        <w:rPr>
          <w:bCs/>
        </w:rPr>
        <w:t> </w:t>
      </w:r>
      <w:r w:rsidR="002F5E80">
        <w:rPr>
          <w:bCs/>
        </w:rPr>
        <w:t>hlídkové služby u Policie ČR</w:t>
      </w:r>
      <w:r>
        <w:rPr>
          <w:bCs/>
        </w:rPr>
        <w:t>, využil vhodně a v dostatečné míře odborné literatury a</w:t>
      </w:r>
      <w:r w:rsidR="00606B77">
        <w:rPr>
          <w:bCs/>
        </w:rPr>
        <w:t> </w:t>
      </w:r>
      <w:r>
        <w:rPr>
          <w:bCs/>
        </w:rPr>
        <w:t>vlastní</w:t>
      </w:r>
      <w:r w:rsidR="00E622FF">
        <w:rPr>
          <w:bCs/>
        </w:rPr>
        <w:t>ch</w:t>
      </w:r>
      <w:r>
        <w:rPr>
          <w:bCs/>
        </w:rPr>
        <w:t xml:space="preserve"> zkušenosti, kterými </w:t>
      </w:r>
      <w:r w:rsidR="00606B77">
        <w:rPr>
          <w:bCs/>
        </w:rPr>
        <w:t xml:space="preserve">příhodně </w:t>
      </w:r>
      <w:r>
        <w:rPr>
          <w:bCs/>
        </w:rPr>
        <w:t xml:space="preserve">doplňoval teoretické </w:t>
      </w:r>
      <w:r w:rsidR="003E1951">
        <w:rPr>
          <w:bCs/>
        </w:rPr>
        <w:t>zdroje</w:t>
      </w:r>
      <w:r w:rsidR="00606B77">
        <w:rPr>
          <w:bCs/>
        </w:rPr>
        <w:t xml:space="preserve">. </w:t>
      </w:r>
      <w:r w:rsidR="00606B77">
        <w:t>Osvědčil</w:t>
      </w:r>
      <w:r>
        <w:t xml:space="preserve"> znalosti </w:t>
      </w:r>
      <w:r w:rsidR="00606B77">
        <w:t xml:space="preserve">a dovednosti </w:t>
      </w:r>
      <w:r>
        <w:t xml:space="preserve">požadované na absolventu bakalářského studia vysoké školy a </w:t>
      </w:r>
      <w:r>
        <w:rPr>
          <w:bCs/>
        </w:rPr>
        <w:t xml:space="preserve">prokázal tak dostatečnou orientaci ve zvoleném oboru. </w:t>
      </w:r>
    </w:p>
    <w:p w14:paraId="7EAACC1A" w14:textId="543271D2" w:rsidR="00766F61" w:rsidRDefault="00F07076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V práci jsou spatřovány dílčí nedostatky ve formální</w:t>
      </w:r>
      <w:r w:rsidR="00606B77">
        <w:rPr>
          <w:bCs/>
        </w:rPr>
        <w:t xml:space="preserve"> úpravě, zejména nesprávn</w:t>
      </w:r>
      <w:r w:rsidR="006E3C53">
        <w:rPr>
          <w:bCs/>
        </w:rPr>
        <w:t>é</w:t>
      </w:r>
      <w:r w:rsidR="00606B77">
        <w:rPr>
          <w:bCs/>
        </w:rPr>
        <w:t xml:space="preserve"> </w:t>
      </w:r>
      <w:r w:rsidR="006E3C53">
        <w:rPr>
          <w:bCs/>
        </w:rPr>
        <w:t>sestavení Seznamu literárních zdrojů</w:t>
      </w:r>
      <w:r w:rsidR="00606B77">
        <w:rPr>
          <w:bCs/>
        </w:rPr>
        <w:t xml:space="preserve">, vložené objekty (tabulky) nejsou označeny požadovaným </w:t>
      </w:r>
      <w:r w:rsidR="006E3C53">
        <w:rPr>
          <w:bCs/>
        </w:rPr>
        <w:t>způsobem</w:t>
      </w:r>
      <w:r w:rsidR="00606B77">
        <w:rPr>
          <w:bCs/>
        </w:rPr>
        <w:t xml:space="preserve"> apod.</w:t>
      </w:r>
    </w:p>
    <w:p w14:paraId="1E4DC911" w14:textId="04AE8270"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6E3C53">
        <w:rPr>
          <w:bCs/>
        </w:rPr>
        <w:t>A</w:t>
      </w:r>
      <w:r>
        <w:rPr>
          <w:bCs/>
        </w:rPr>
        <w:t>“ 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89F9F43" w14:textId="3C833886" w:rsidR="00624440" w:rsidRDefault="006866CB" w:rsidP="00043F26">
      <w:pPr>
        <w:pStyle w:val="Normlnweb"/>
        <w:spacing w:before="120" w:beforeAutospacing="0" w:after="0"/>
        <w:ind w:left="714"/>
        <w:jc w:val="both"/>
        <w:rPr>
          <w:bCs/>
        </w:rPr>
      </w:pPr>
      <w:r>
        <w:rPr>
          <w:bCs/>
        </w:rPr>
        <w:t xml:space="preserve">1) </w:t>
      </w:r>
      <w:r w:rsidR="006E3C53">
        <w:rPr>
          <w:bCs/>
        </w:rPr>
        <w:t xml:space="preserve">Vyhodnoťte aktuálnost a účinnost současné legislativy </w:t>
      </w:r>
      <w:r w:rsidR="006E3C53">
        <w:rPr>
          <w:bCs/>
        </w:rPr>
        <w:t xml:space="preserve">a interních normativních aktů </w:t>
      </w:r>
      <w:r w:rsidR="006E3C53">
        <w:rPr>
          <w:bCs/>
        </w:rPr>
        <w:t>upravující</w:t>
      </w:r>
      <w:r w:rsidR="006E3C53">
        <w:rPr>
          <w:bCs/>
        </w:rPr>
        <w:t>ch</w:t>
      </w:r>
      <w:r w:rsidR="006E3C53">
        <w:rPr>
          <w:bCs/>
        </w:rPr>
        <w:t xml:space="preserve"> </w:t>
      </w:r>
      <w:r w:rsidR="006E3C53">
        <w:rPr>
          <w:bCs/>
        </w:rPr>
        <w:t xml:space="preserve">činnosti Policie </w:t>
      </w:r>
      <w:bookmarkStart w:id="1" w:name="_GoBack"/>
      <w:bookmarkEnd w:id="1"/>
      <w:r w:rsidR="006E3C53">
        <w:rPr>
          <w:bCs/>
        </w:rPr>
        <w:t>ČR</w:t>
      </w:r>
    </w:p>
    <w:p w14:paraId="47EA0E27" w14:textId="68900BBC"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6E3C53">
        <w:t>2</w:t>
      </w:r>
      <w:r w:rsidR="00AE0A28">
        <w:t>4. května 2018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D1DA" w14:textId="77777777" w:rsidR="009E046F" w:rsidRDefault="009E046F" w:rsidP="00523353">
      <w:pPr>
        <w:pStyle w:val="Normlnweb"/>
      </w:pPr>
      <w:r>
        <w:separator/>
      </w:r>
    </w:p>
  </w:endnote>
  <w:endnote w:type="continuationSeparator" w:id="0">
    <w:p w14:paraId="56866C7A" w14:textId="77777777"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F670" w14:textId="77777777" w:rsidR="009E046F" w:rsidRDefault="009E046F" w:rsidP="00523353">
      <w:pPr>
        <w:pStyle w:val="Normlnweb"/>
      </w:pPr>
      <w:r>
        <w:separator/>
      </w:r>
    </w:p>
  </w:footnote>
  <w:footnote w:type="continuationSeparator" w:id="0">
    <w:p w14:paraId="3EC226B2" w14:textId="77777777"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30B1"/>
    <w:multiLevelType w:val="hybridMultilevel"/>
    <w:tmpl w:val="9126E65A"/>
    <w:lvl w:ilvl="0" w:tplc="FDA679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370C"/>
    <w:rsid w:val="00284870"/>
    <w:rsid w:val="00285982"/>
    <w:rsid w:val="002A38FF"/>
    <w:rsid w:val="002B3A3A"/>
    <w:rsid w:val="002C6F1F"/>
    <w:rsid w:val="002D3160"/>
    <w:rsid w:val="002D6F9F"/>
    <w:rsid w:val="002E1983"/>
    <w:rsid w:val="002F5E80"/>
    <w:rsid w:val="00303433"/>
    <w:rsid w:val="00304819"/>
    <w:rsid w:val="0030514F"/>
    <w:rsid w:val="003265CD"/>
    <w:rsid w:val="00345C85"/>
    <w:rsid w:val="00354DEE"/>
    <w:rsid w:val="00366780"/>
    <w:rsid w:val="00371AC3"/>
    <w:rsid w:val="003E1951"/>
    <w:rsid w:val="003F378F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402A"/>
    <w:rsid w:val="004F2FA2"/>
    <w:rsid w:val="004F62E8"/>
    <w:rsid w:val="005002E6"/>
    <w:rsid w:val="00504266"/>
    <w:rsid w:val="0051182C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06B77"/>
    <w:rsid w:val="00624440"/>
    <w:rsid w:val="00633479"/>
    <w:rsid w:val="0064271E"/>
    <w:rsid w:val="00645764"/>
    <w:rsid w:val="0067259B"/>
    <w:rsid w:val="0068587E"/>
    <w:rsid w:val="006866CB"/>
    <w:rsid w:val="006A0CE6"/>
    <w:rsid w:val="006A5530"/>
    <w:rsid w:val="006B442E"/>
    <w:rsid w:val="006D7956"/>
    <w:rsid w:val="006E109B"/>
    <w:rsid w:val="006E2CDD"/>
    <w:rsid w:val="006E3C53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66F61"/>
    <w:rsid w:val="0077306A"/>
    <w:rsid w:val="007740E7"/>
    <w:rsid w:val="00782AFF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7D77"/>
    <w:rsid w:val="007F28EA"/>
    <w:rsid w:val="0081472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37A7"/>
    <w:rsid w:val="00904A61"/>
    <w:rsid w:val="00925E15"/>
    <w:rsid w:val="00937737"/>
    <w:rsid w:val="00946AE1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1012E"/>
    <w:rsid w:val="00A24020"/>
    <w:rsid w:val="00A252E6"/>
    <w:rsid w:val="00A33B9D"/>
    <w:rsid w:val="00A3605C"/>
    <w:rsid w:val="00A437F1"/>
    <w:rsid w:val="00A76586"/>
    <w:rsid w:val="00A84D7D"/>
    <w:rsid w:val="00A93D71"/>
    <w:rsid w:val="00A96EA6"/>
    <w:rsid w:val="00AC0E4C"/>
    <w:rsid w:val="00AC477A"/>
    <w:rsid w:val="00AC585A"/>
    <w:rsid w:val="00AC6D94"/>
    <w:rsid w:val="00AE0A28"/>
    <w:rsid w:val="00B006A1"/>
    <w:rsid w:val="00B07760"/>
    <w:rsid w:val="00B10F7F"/>
    <w:rsid w:val="00B313E2"/>
    <w:rsid w:val="00B329A3"/>
    <w:rsid w:val="00B337D9"/>
    <w:rsid w:val="00B75844"/>
    <w:rsid w:val="00B971F5"/>
    <w:rsid w:val="00BD22BF"/>
    <w:rsid w:val="00BE5582"/>
    <w:rsid w:val="00BF1470"/>
    <w:rsid w:val="00C14235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35378"/>
    <w:rsid w:val="00E37720"/>
    <w:rsid w:val="00E37F4A"/>
    <w:rsid w:val="00E443DD"/>
    <w:rsid w:val="00E622FF"/>
    <w:rsid w:val="00E64C39"/>
    <w:rsid w:val="00E70371"/>
    <w:rsid w:val="00E75665"/>
    <w:rsid w:val="00E92994"/>
    <w:rsid w:val="00E93B77"/>
    <w:rsid w:val="00E94018"/>
    <w:rsid w:val="00E94FD2"/>
    <w:rsid w:val="00EA1746"/>
    <w:rsid w:val="00EB37E7"/>
    <w:rsid w:val="00EB4AEC"/>
    <w:rsid w:val="00EC39DA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2018-05-26T12:28:00Z</cp:lastPrinted>
  <dcterms:created xsi:type="dcterms:W3CDTF">2018-05-26T06:45:00Z</dcterms:created>
  <dcterms:modified xsi:type="dcterms:W3CDTF">2018-05-26T13:09:00Z</dcterms:modified>
</cp:coreProperties>
</file>