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F6BB" w14:textId="77777777" w:rsidR="00E85B03" w:rsidRPr="009339B9" w:rsidRDefault="00DC0FC7">
      <w:pPr>
        <w:spacing w:after="74" w:line="259" w:lineRule="auto"/>
        <w:ind w:hanging="10"/>
        <w:jc w:val="left"/>
        <w:rPr>
          <w:b/>
          <w:bCs/>
        </w:rPr>
      </w:pPr>
      <w:r w:rsidRPr="009339B9">
        <w:rPr>
          <w:b/>
          <w:bCs/>
          <w:sz w:val="26"/>
        </w:rPr>
        <w:t>Klady bakalářské práce:</w:t>
      </w:r>
    </w:p>
    <w:p w14:paraId="16C0220D" w14:textId="77777777" w:rsidR="00E85B03" w:rsidRDefault="00DC0FC7" w:rsidP="009339B9">
      <w:pPr>
        <w:spacing w:line="240" w:lineRule="auto"/>
        <w:ind w:left="9"/>
      </w:pPr>
      <w:r>
        <w:t>Práce se věnuje aktuálnímu a společensky významnému tématu drogové kriminality se zaměřením na území města Plzeň. Obsahuje dobře zmapované rizikové lokality.</w:t>
      </w:r>
    </w:p>
    <w:p w14:paraId="63E71673" w14:textId="77777777" w:rsidR="00E85B03" w:rsidRDefault="00DC0FC7" w:rsidP="009339B9">
      <w:pPr>
        <w:spacing w:after="273" w:line="240" w:lineRule="auto"/>
        <w:ind w:left="9"/>
      </w:pPr>
      <w:r>
        <w:t>V práci se propojuje teoretická a praktická část, která je zaměřená na analýzu drogové trestné činnosti v konkrétní lokalitě. Přínosná je práce se statistickými údaji, snaha o zachycení vývoje drogové kriminality v delším časovém období a zejména kritická hodnocení a návrhy řešení.</w:t>
      </w:r>
    </w:p>
    <w:p w14:paraId="33552FCA" w14:textId="77777777" w:rsidR="00E85B03" w:rsidRPr="009339B9" w:rsidRDefault="00DC0FC7">
      <w:pPr>
        <w:spacing w:after="74" w:line="259" w:lineRule="auto"/>
        <w:ind w:hanging="10"/>
        <w:jc w:val="left"/>
        <w:rPr>
          <w:b/>
          <w:bCs/>
        </w:rPr>
      </w:pPr>
      <w:r w:rsidRPr="009339B9">
        <w:rPr>
          <w:b/>
          <w:bCs/>
          <w:sz w:val="26"/>
        </w:rPr>
        <w:t>Zápory bakalářské práce:</w:t>
      </w:r>
    </w:p>
    <w:p w14:paraId="66173571" w14:textId="77777777" w:rsidR="00E85B03" w:rsidRDefault="00DC0FC7" w:rsidP="009339B9">
      <w:pPr>
        <w:spacing w:line="240" w:lineRule="auto"/>
        <w:ind w:left="9"/>
      </w:pPr>
      <w:r>
        <w:t>Práce vykazuje místy nižší odbornou a jazykovou úroveň. V textu se objevují stylistické a faktické nepřesnosti, opakování některých formulací a místy méně odborný způsob vyjadřování. Práce též obsahuje drobné formální nedostatky, zejména v oblasti terminologie, interpunkce a jednotnosti odborného stylu.</w:t>
      </w:r>
    </w:p>
    <w:p w14:paraId="236A20D2" w14:textId="77777777" w:rsidR="00E85B03" w:rsidRDefault="00DC0FC7" w:rsidP="009339B9">
      <w:pPr>
        <w:spacing w:after="270" w:line="240" w:lineRule="auto"/>
        <w:ind w:left="9"/>
      </w:pPr>
      <w:r>
        <w:t>Obě části, teoretická i praktická, obsahují některé pasáže mající spíše popisný charakter, chybí hlubší analytický přístup. V určitých částech práce by byly přínosné pro přehlednost grafy či tabulky. Ne zcela vyvážená a propracovaná je část práce, která se věnuje právní úpravě.</w:t>
      </w:r>
    </w:p>
    <w:p w14:paraId="3979D9ED" w14:textId="77777777" w:rsidR="00E85B03" w:rsidRPr="009339B9" w:rsidRDefault="00DC0FC7" w:rsidP="009339B9">
      <w:pPr>
        <w:spacing w:after="0" w:line="259" w:lineRule="auto"/>
        <w:ind w:hanging="10"/>
        <w:jc w:val="left"/>
        <w:rPr>
          <w:b/>
          <w:bCs/>
        </w:rPr>
      </w:pPr>
      <w:r w:rsidRPr="009339B9">
        <w:rPr>
          <w:b/>
          <w:bCs/>
          <w:sz w:val="26"/>
        </w:rPr>
        <w:t>Zdůvodnění stanoviska vedoucího k hodnocení bakalářské práce:</w:t>
      </w:r>
    </w:p>
    <w:p w14:paraId="12AA376F" w14:textId="77777777" w:rsidR="00E85B03" w:rsidRDefault="00DC0FC7" w:rsidP="009339B9">
      <w:pPr>
        <w:spacing w:after="0" w:line="240" w:lineRule="auto"/>
        <w:ind w:left="10" w:right="34" w:firstLine="307"/>
        <w:jc w:val="left"/>
      </w:pPr>
      <w:r>
        <w:t xml:space="preserve">Bakalářská práce je tematicky zaměřena na aktuální problematiku drogové kriminality na území města Plzeň. Struktura práce je logicky členěna na teoretickou a praktickou část, přičemž jednotlivé kapitoly na sebe převážně navazují. Cíl práce je formulován v souladu se zadáním bakalářské práce. </w:t>
      </w:r>
      <w:r>
        <w:rPr>
          <w:noProof/>
        </w:rPr>
        <w:drawing>
          <wp:inline distT="0" distB="0" distL="0" distR="0" wp14:anchorId="4145293B" wp14:editId="154BA064">
            <wp:extent cx="6096" cy="12195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Použité metody odpovídají charakteru práce, zejména využití odborné literatury, právních předpisů a statistických údajů. Práce však místy působí více popisně a mohla být doplněna hlubší analýzou a kritickým zhodnocením získaných dat. </w:t>
      </w:r>
      <w:r>
        <w:rPr>
          <w:noProof/>
        </w:rPr>
        <w:drawing>
          <wp:inline distT="0" distB="0" distL="0" distR="0" wp14:anchorId="1154DBA5" wp14:editId="7F7B0F12">
            <wp:extent cx="15240" cy="9147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60287" w14:textId="77777777" w:rsidR="009339B9" w:rsidRDefault="00DC0FC7" w:rsidP="009339B9">
      <w:pPr>
        <w:spacing w:after="0"/>
        <w:ind w:left="9"/>
      </w:pPr>
      <w:r>
        <w:t>Po věcné a obsahové stránce je práce převážně správná a autor prokázal základní orientaci v odborné terminologii i v právní úpravě drogové problematiky. Schopnost argumentace a kritického myšlení je však spíše na základní úrovni, jelikož v textu převládá deskriptivní přístup. Rozsah použité literatury a zdrojů lze hodnotit jako dostačující, nicméně práce se zdroji a citační aparát vykazují dílčí nedostatky. Jazyková a stylistická úroveň práce je průměrná, v textu se objevují stylistické nepřesnosti a místy méně odborné formulace. Formální a grafická úprava práce odpovídá základním požadavkům metodiky. Celkově lze konstatovat, že práce splňuje požadavky kladené na bakalářskou práci a doporučuji ji k obhajobě.</w:t>
      </w:r>
    </w:p>
    <w:p w14:paraId="3F92D17F" w14:textId="77777777" w:rsidR="009339B9" w:rsidRDefault="009339B9" w:rsidP="009339B9">
      <w:pPr>
        <w:spacing w:after="0"/>
        <w:ind w:left="9"/>
      </w:pPr>
    </w:p>
    <w:p w14:paraId="058803E5" w14:textId="77777777" w:rsidR="009339B9" w:rsidRDefault="00DC0FC7" w:rsidP="009339B9">
      <w:pPr>
        <w:spacing w:after="0"/>
        <w:ind w:left="9"/>
      </w:pPr>
      <w:r>
        <w:rPr>
          <w:sz w:val="26"/>
        </w:rPr>
        <w:t>Otázky k obhajobě:</w:t>
      </w:r>
    </w:p>
    <w:p w14:paraId="2CFE8675" w14:textId="1C64842E" w:rsidR="00E85B03" w:rsidRDefault="00DC0FC7" w:rsidP="009339B9">
      <w:pPr>
        <w:spacing w:after="0"/>
        <w:ind w:left="9"/>
      </w:pPr>
      <w:r>
        <w:t xml:space="preserve">l . Jaké konkrétní faktory podle Vás nejvíce ovlivňují vysoký výskyt pervitinu v prostředí města </w:t>
      </w:r>
      <w:r w:rsidR="009339B9">
        <w:t xml:space="preserve"> </w:t>
      </w:r>
    </w:p>
    <w:p w14:paraId="5A662DF7" w14:textId="605E2C32" w:rsidR="009339B9" w:rsidRDefault="009339B9" w:rsidP="009339B9">
      <w:pPr>
        <w:spacing w:after="0"/>
        <w:ind w:left="9"/>
      </w:pPr>
      <w:r>
        <w:t xml:space="preserve">     Plzeň?</w:t>
      </w:r>
    </w:p>
    <w:p w14:paraId="3B78EEC7" w14:textId="77777777" w:rsidR="00E85B03" w:rsidRDefault="00DC0FC7" w:rsidP="009339B9">
      <w:pPr>
        <w:spacing w:before="240" w:after="0"/>
        <w:ind w:left="365" w:firstLine="0"/>
      </w:pPr>
      <w:r>
        <w:t>2. Která preventivní opatření realizovaná městem považujete za nejefektivnější a proč?</w:t>
      </w:r>
    </w:p>
    <w:p w14:paraId="6F331951" w14:textId="77777777" w:rsidR="009339B9" w:rsidRDefault="00DC0FC7" w:rsidP="009339B9">
      <w:pPr>
        <w:spacing w:before="240" w:after="149" w:line="259" w:lineRule="auto"/>
        <w:ind w:hanging="10"/>
        <w:jc w:val="left"/>
        <w:rPr>
          <w:sz w:val="26"/>
        </w:rPr>
      </w:pPr>
      <w:r>
        <w:rPr>
          <w:sz w:val="26"/>
        </w:rPr>
        <w:t>Datum: 19. 5. 2026</w:t>
      </w:r>
      <w:r w:rsidR="009339B9">
        <w:rPr>
          <w:sz w:val="26"/>
        </w:rPr>
        <w:t xml:space="preserve">    </w:t>
      </w:r>
    </w:p>
    <w:p w14:paraId="296D0B95" w14:textId="5C2C3D8F" w:rsidR="00E85B03" w:rsidRDefault="009339B9" w:rsidP="009339B9">
      <w:pPr>
        <w:spacing w:before="240" w:after="149" w:line="259" w:lineRule="auto"/>
        <w:ind w:hanging="10"/>
        <w:jc w:val="left"/>
      </w:pPr>
      <w:r>
        <w:rPr>
          <w:sz w:val="26"/>
        </w:rPr>
        <w:t xml:space="preserve">Podpis vedoucího práce         </w:t>
      </w:r>
    </w:p>
    <w:p w14:paraId="57620AF3" w14:textId="2D3E5617" w:rsidR="00E85B03" w:rsidRDefault="009339B9">
      <w:pPr>
        <w:spacing w:after="0" w:line="259" w:lineRule="auto"/>
        <w:ind w:hanging="10"/>
        <w:jc w:val="left"/>
      </w:pPr>
      <w:r>
        <w:rPr>
          <w:sz w:val="26"/>
        </w:rPr>
        <w:t xml:space="preserve">  </w:t>
      </w:r>
      <w:r w:rsidR="00DC0FC7">
        <w:rPr>
          <w:noProof/>
        </w:rPr>
        <w:drawing>
          <wp:inline distT="0" distB="0" distL="0" distR="0" wp14:anchorId="2EFE2658" wp14:editId="0C8F3A96">
            <wp:extent cx="2686050" cy="877570"/>
            <wp:effectExtent l="0" t="0" r="0" b="0"/>
            <wp:docPr id="4161" name="Picture 4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" name="Picture 41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F27A" w14:textId="77777777" w:rsidR="00E85B03" w:rsidRDefault="00DC0FC7">
      <w:pPr>
        <w:spacing w:after="0" w:line="259" w:lineRule="auto"/>
        <w:ind w:left="0" w:right="34" w:firstLine="0"/>
        <w:jc w:val="center"/>
      </w:pPr>
      <w:r>
        <w:rPr>
          <w:sz w:val="26"/>
        </w:rPr>
        <w:t>2</w:t>
      </w:r>
    </w:p>
    <w:sectPr w:rsidR="00E85B03">
      <w:pgSz w:w="11904" w:h="16829"/>
      <w:pgMar w:top="1440" w:right="1114" w:bottom="1080" w:left="11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03"/>
    <w:rsid w:val="000B1206"/>
    <w:rsid w:val="00462914"/>
    <w:rsid w:val="009339B9"/>
    <w:rsid w:val="00BC6281"/>
    <w:rsid w:val="00DC0FC7"/>
    <w:rsid w:val="00E8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5C86"/>
  <w15:docId w15:val="{BF0DBDD0-8957-4E40-8972-E653C33B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2" w:line="248" w:lineRule="auto"/>
      <w:ind w:left="19" w:firstLine="29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2278</Characters>
  <Application>Microsoft Office Word</Application>
  <DocSecurity>4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Jiroušková Kristina Ing. Mgr.</dc:creator>
  <cp:keywords/>
  <cp:lastModifiedBy>ucebna</cp:lastModifiedBy>
  <cp:revision>2</cp:revision>
  <dcterms:created xsi:type="dcterms:W3CDTF">2026-05-20T07:31:00Z</dcterms:created>
  <dcterms:modified xsi:type="dcterms:W3CDTF">2026-05-20T07:31:00Z</dcterms:modified>
</cp:coreProperties>
</file>